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32F2" w:rsidRPr="006A7F2C" w:rsidRDefault="00A132F2" w:rsidP="00A132F2">
      <w:pPr>
        <w:pStyle w:val="Title"/>
        <w:spacing w:before="0" w:after="0"/>
        <w:jc w:val="both"/>
        <w:rPr>
          <w:rFonts w:ascii="Calibri" w:hAnsi="Calibri" w:cs="Calibri"/>
          <w:sz w:val="24"/>
        </w:rPr>
      </w:pPr>
    </w:p>
    <w:p w:rsidR="00A132F2" w:rsidRPr="006A7F2C" w:rsidRDefault="00A132F2" w:rsidP="00A132F2">
      <w:pPr>
        <w:pStyle w:val="Title"/>
        <w:spacing w:before="0" w:after="0"/>
        <w:jc w:val="right"/>
        <w:rPr>
          <w:rFonts w:ascii="Calibri" w:hAnsi="Calibri" w:cs="Calibri"/>
          <w:sz w:val="24"/>
        </w:rPr>
      </w:pPr>
      <w:r w:rsidRPr="00EA5C77">
        <w:rPr>
          <w:rFonts w:ascii="Calibri" w:hAnsi="Calibri" w:cs="Calibri"/>
          <w:sz w:val="24"/>
        </w:rPr>
        <w:t>Anexa 6</w:t>
      </w:r>
    </w:p>
    <w:p w:rsidR="00A132F2" w:rsidRPr="006A7F2C" w:rsidRDefault="00A132F2" w:rsidP="00A132F2">
      <w:pPr>
        <w:pStyle w:val="Title"/>
        <w:spacing w:before="0" w:after="0"/>
        <w:rPr>
          <w:rFonts w:ascii="Calibri" w:hAnsi="Calibri" w:cs="Calibri"/>
          <w:sz w:val="24"/>
        </w:rPr>
      </w:pPr>
      <w:r w:rsidRPr="006A7F2C">
        <w:rPr>
          <w:rFonts w:ascii="Calibri" w:hAnsi="Calibri" w:cs="Calibri"/>
          <w:sz w:val="24"/>
        </w:rPr>
        <w:t>Acord de parteneriat</w:t>
      </w:r>
    </w:p>
    <w:p w:rsidR="00A132F2" w:rsidRPr="006A7F2C" w:rsidRDefault="00A132F2" w:rsidP="00A132F2">
      <w:pPr>
        <w:jc w:val="center"/>
        <w:rPr>
          <w:rFonts w:ascii="Calibri" w:hAnsi="Calibri" w:cs="Calibri"/>
          <w:b/>
          <w:bCs/>
        </w:rPr>
      </w:pPr>
      <w:r w:rsidRPr="006A7F2C">
        <w:rPr>
          <w:rFonts w:ascii="Calibri" w:hAnsi="Calibri" w:cs="Calibri"/>
          <w:b/>
          <w:bCs/>
        </w:rPr>
        <w:t>Model orientativ</w:t>
      </w:r>
    </w:p>
    <w:p w:rsidR="00A132F2" w:rsidRPr="006A7F2C" w:rsidRDefault="00A132F2" w:rsidP="00A132F2">
      <w:pPr>
        <w:pStyle w:val="Heading2"/>
        <w:spacing w:before="0" w:after="0"/>
        <w:ind w:left="1656" w:hanging="1656"/>
        <w:jc w:val="center"/>
        <w:rPr>
          <w:rFonts w:ascii="Calibri" w:hAnsi="Calibri" w:cs="Calibri"/>
          <w:sz w:val="24"/>
          <w:szCs w:val="24"/>
        </w:rPr>
      </w:pPr>
      <w:r w:rsidRPr="006A7F2C">
        <w:rPr>
          <w:rFonts w:ascii="Calibri" w:hAnsi="Calibri" w:cs="Calibri"/>
          <w:sz w:val="24"/>
          <w:szCs w:val="24"/>
        </w:rPr>
        <w:t>nr. _______/__________</w:t>
      </w:r>
    </w:p>
    <w:p w:rsidR="00A132F2" w:rsidRPr="006A7F2C" w:rsidRDefault="00A132F2" w:rsidP="00A132F2">
      <w:pPr>
        <w:pStyle w:val="Heading2"/>
        <w:spacing w:before="0" w:after="0"/>
        <w:ind w:left="1656" w:hanging="1656"/>
        <w:jc w:val="center"/>
        <w:rPr>
          <w:rFonts w:ascii="Calibri" w:hAnsi="Calibri" w:cs="Calibri"/>
          <w:sz w:val="22"/>
          <w:szCs w:val="22"/>
        </w:rPr>
      </w:pP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i/>
          <w:sz w:val="22"/>
          <w:szCs w:val="22"/>
        </w:rPr>
      </w:pPr>
      <w:r w:rsidRPr="006A7F2C">
        <w:rPr>
          <w:rFonts w:ascii="Calibri" w:hAnsi="Calibri" w:cs="Calibri"/>
          <w:b/>
          <w:sz w:val="22"/>
          <w:szCs w:val="22"/>
        </w:rPr>
        <w:t xml:space="preserve">pentru realizarea proiectului </w:t>
      </w:r>
      <w:r w:rsidRPr="006A7F2C">
        <w:rPr>
          <w:rFonts w:ascii="Calibri" w:hAnsi="Calibri" w:cs="Calibri"/>
          <w:i/>
          <w:sz w:val="22"/>
          <w:szCs w:val="22"/>
        </w:rPr>
        <w:t>&lt;denumire proiect &gt;</w:t>
      </w:r>
    </w:p>
    <w:p w:rsidR="00A132F2" w:rsidRPr="006A7F2C" w:rsidRDefault="00A132F2" w:rsidP="00A132F2">
      <w:pPr>
        <w:jc w:val="both"/>
        <w:rPr>
          <w:rFonts w:ascii="Calibri" w:hAnsi="Calibri" w:cs="Calibri"/>
          <w:i/>
          <w:sz w:val="22"/>
          <w:szCs w:val="22"/>
        </w:rPr>
      </w:pPr>
    </w:p>
    <w:p w:rsidR="00A132F2" w:rsidRPr="006A7F2C" w:rsidRDefault="00A132F2" w:rsidP="00A132F2">
      <w:pPr>
        <w:jc w:val="both"/>
        <w:rPr>
          <w:rFonts w:ascii="Calibri" w:hAnsi="Calibri" w:cs="Calibri"/>
          <w:b/>
          <w:i/>
          <w:sz w:val="22"/>
          <w:szCs w:val="22"/>
        </w:rPr>
      </w:pPr>
      <w:r w:rsidRPr="006A7F2C">
        <w:rPr>
          <w:rFonts w:ascii="Calibri" w:hAnsi="Calibri" w:cs="Calibri"/>
          <w:b/>
          <w:sz w:val="22"/>
          <w:szCs w:val="22"/>
        </w:rPr>
        <w:t>(</w:t>
      </w:r>
      <w:r w:rsidRPr="006A7F2C">
        <w:rPr>
          <w:rFonts w:ascii="Calibri" w:hAnsi="Calibri" w:cs="Calibri"/>
          <w:b/>
          <w:i/>
          <w:sz w:val="22"/>
          <w:szCs w:val="22"/>
        </w:rPr>
        <w:t xml:space="preserve">acest document reprezintă un model orientativ în scopul reglementarii de principiu a aspectelor legale, financiare si de orice alta natură care pot interveni în implementarea în parteneriat a proiectului. </w:t>
      </w:r>
    </w:p>
    <w:p w:rsidR="00A132F2" w:rsidRPr="006A7F2C" w:rsidRDefault="00A132F2" w:rsidP="00A132F2">
      <w:pPr>
        <w:jc w:val="both"/>
        <w:rPr>
          <w:rFonts w:ascii="Calibri" w:hAnsi="Calibri" w:cs="Calibri"/>
          <w:b/>
          <w:i/>
          <w:sz w:val="22"/>
          <w:szCs w:val="22"/>
        </w:rPr>
      </w:pPr>
      <w:r w:rsidRPr="006A7F2C">
        <w:rPr>
          <w:rFonts w:ascii="Calibri" w:hAnsi="Calibri" w:cs="Calibri"/>
          <w:b/>
          <w:i/>
          <w:sz w:val="22"/>
          <w:szCs w:val="22"/>
        </w:rPr>
        <w:t>Acordul de parteneriat este supus legislației din România și se încheie până cel târziu la depunerea cererii de finanțare și este parte integrantă din aceasta.)</w:t>
      </w:r>
    </w:p>
    <w:p w:rsidR="00A132F2" w:rsidRPr="006A7F2C" w:rsidRDefault="00A132F2" w:rsidP="00A132F2">
      <w:pPr>
        <w:jc w:val="both"/>
        <w:rPr>
          <w:rFonts w:ascii="Calibri" w:hAnsi="Calibri" w:cs="Calibri"/>
          <w:b/>
          <w:sz w:val="22"/>
          <w:szCs w:val="22"/>
        </w:rPr>
      </w:pPr>
      <w:r w:rsidRPr="006A7F2C">
        <w:rPr>
          <w:rFonts w:ascii="Calibri" w:hAnsi="Calibri" w:cs="Calibri"/>
          <w:b/>
          <w:i/>
          <w:sz w:val="22"/>
          <w:szCs w:val="22"/>
        </w:rPr>
        <w:t>Ȋn conformitate cu prevederile art. 45 din Normele metodologice aprobate prin Hotărârea. nr. 829/2022, liderul unui parteneriat beneficiar al unui proiect în conformitate cu prevederile art. 33 din Ordonanța de urgență nr. 133/2021 este responsabil cu asigurarea implementării proiectului și a respectării tuturor prevederilor contractului/deciziei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6A7F2C">
        <w:rPr>
          <w:rFonts w:ascii="Calibri" w:hAnsi="Calibri" w:cs="Calibri"/>
          <w:b/>
          <w:sz w:val="22"/>
          <w:szCs w:val="22"/>
        </w:rPr>
        <w:t>)</w:t>
      </w:r>
    </w:p>
    <w:p w:rsidR="00A132F2" w:rsidRPr="006A7F2C" w:rsidRDefault="00A132F2" w:rsidP="00A132F2">
      <w:pPr>
        <w:jc w:val="both"/>
        <w:rPr>
          <w:rFonts w:ascii="Calibri" w:hAnsi="Calibri" w:cs="Calibri"/>
          <w:b/>
          <w:sz w:val="22"/>
          <w:szCs w:val="22"/>
        </w:rPr>
      </w:pPr>
    </w:p>
    <w:p w:rsidR="00A132F2" w:rsidRPr="006A7F2C" w:rsidRDefault="00A132F2" w:rsidP="00A132F2">
      <w:pPr>
        <w:pStyle w:val="Heading5"/>
        <w:numPr>
          <w:ilvl w:val="0"/>
          <w:numId w:val="3"/>
        </w:numPr>
        <w:spacing w:line="240" w:lineRule="auto"/>
        <w:jc w:val="both"/>
        <w:rPr>
          <w:rFonts w:ascii="Calibri" w:hAnsi="Calibri" w:cs="Calibri"/>
          <w:sz w:val="22"/>
          <w:szCs w:val="22"/>
        </w:rPr>
      </w:pPr>
      <w:r w:rsidRPr="006A7F2C">
        <w:rPr>
          <w:rFonts w:ascii="Calibri" w:hAnsi="Calibri" w:cs="Calibri"/>
          <w:sz w:val="22"/>
          <w:szCs w:val="22"/>
        </w:rPr>
        <w:t>Părțile</w:t>
      </w:r>
    </w:p>
    <w:p w:rsidR="00A132F2" w:rsidRDefault="00A132F2" w:rsidP="00A132F2">
      <w:pPr>
        <w:numPr>
          <w:ilvl w:val="0"/>
          <w:numId w:val="4"/>
        </w:numPr>
        <w:jc w:val="both"/>
        <w:rPr>
          <w:rFonts w:ascii="Calibri" w:hAnsi="Calibri" w:cs="Calibri"/>
          <w:sz w:val="22"/>
          <w:szCs w:val="22"/>
        </w:rPr>
      </w:pPr>
      <w:r w:rsidRPr="006A7F2C">
        <w:rPr>
          <w:rFonts w:ascii="Calibri" w:hAnsi="Calibri" w:cs="Calibri"/>
          <w:i/>
          <w:iCs/>
          <w:sz w:val="22"/>
          <w:szCs w:val="22"/>
          <w:lang w:eastAsia="sk-SK"/>
        </w:rPr>
        <w:t>denumirea completă a organizației</w:t>
      </w:r>
      <w:r w:rsidRPr="006A7F2C">
        <w:rPr>
          <w:rFonts w:ascii="Calibri" w:hAnsi="Calibri" w:cs="Calibri"/>
          <w:sz w:val="22"/>
          <w:szCs w:val="22"/>
        </w:rPr>
        <w:t xml:space="preserve">, cu sediul în </w:t>
      </w:r>
      <w:r w:rsidRPr="006A7F2C">
        <w:rPr>
          <w:rFonts w:ascii="Calibri" w:hAnsi="Calibri" w:cs="Calibri"/>
          <w:i/>
          <w:iCs/>
          <w:sz w:val="22"/>
          <w:szCs w:val="22"/>
        </w:rPr>
        <w:t>adresa sediului</w:t>
      </w:r>
      <w:r w:rsidRPr="006A7F2C">
        <w:rPr>
          <w:rFonts w:ascii="Calibri" w:hAnsi="Calibri" w:cs="Calibri"/>
          <w:sz w:val="22"/>
          <w:szCs w:val="22"/>
        </w:rPr>
        <w:t xml:space="preserve">, codul fiscal …, având calitatea de </w:t>
      </w:r>
      <w:r w:rsidRPr="006A7F2C">
        <w:rPr>
          <w:rFonts w:ascii="Calibri" w:hAnsi="Calibri" w:cs="Calibri"/>
          <w:b/>
          <w:bCs/>
          <w:sz w:val="22"/>
          <w:szCs w:val="22"/>
        </w:rPr>
        <w:t>Lider de proiect</w:t>
      </w:r>
      <w:r w:rsidRPr="006A7F2C">
        <w:rPr>
          <w:rFonts w:ascii="Calibri" w:hAnsi="Calibri" w:cs="Calibri"/>
          <w:sz w:val="22"/>
          <w:szCs w:val="22"/>
        </w:rPr>
        <w:t xml:space="preserve"> </w:t>
      </w:r>
      <w:r w:rsidRPr="006A7F2C">
        <w:rPr>
          <w:rFonts w:ascii="Calibri" w:hAnsi="Calibri" w:cs="Calibri"/>
          <w:b/>
          <w:bCs/>
          <w:sz w:val="22"/>
          <w:szCs w:val="22"/>
        </w:rPr>
        <w:t>(UAT)</w:t>
      </w:r>
      <w:r w:rsidRPr="006A7F2C">
        <w:rPr>
          <w:rFonts w:ascii="Calibri" w:hAnsi="Calibri" w:cs="Calibri"/>
          <w:sz w:val="22"/>
          <w:szCs w:val="22"/>
        </w:rPr>
        <w:t xml:space="preserve"> </w:t>
      </w:r>
      <w:r w:rsidRPr="006A7F2C">
        <w:rPr>
          <w:rFonts w:ascii="Calibri" w:hAnsi="Calibri" w:cs="Calibri"/>
          <w:i/>
          <w:sz w:val="22"/>
          <w:szCs w:val="22"/>
        </w:rPr>
        <w:t>&lt;se vor insera datele de identificare ale liderului de parteneriat și conturile distincte deschise pe codurile de identificare fiscală ale acestuia la unitatea teritorială a Trezoreriei Statului&gt;</w:t>
      </w:r>
      <w:r w:rsidRPr="006A7F2C">
        <w:rPr>
          <w:rFonts w:ascii="Calibri" w:hAnsi="Calibri" w:cs="Calibri"/>
          <w:sz w:val="22"/>
          <w:szCs w:val="22"/>
        </w:rPr>
        <w:t>, astfel:</w:t>
      </w:r>
    </w:p>
    <w:p w:rsidR="00A132F2" w:rsidRPr="006A7F2C" w:rsidRDefault="00A132F2" w:rsidP="00A132F2">
      <w:pPr>
        <w:ind w:left="360"/>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disponibilități (codul IBAN) pentru aplicarea mecanismului decontării cererilor de plată</w:t>
      </w:r>
      <w:r w:rsidRPr="006A7F2C">
        <w:rPr>
          <w:rStyle w:val="FootnoteReference"/>
          <w:rFonts w:ascii="Calibri" w:hAnsi="Calibri" w:cs="Calibri"/>
          <w:sz w:val="22"/>
          <w:szCs w:val="22"/>
        </w:rPr>
        <w:footnoteReference w:id="1"/>
      </w:r>
      <w:r w:rsidRPr="006A7F2C">
        <w:rPr>
          <w:rFonts w:ascii="Calibri" w:hAnsi="Calibri" w:cs="Calibri"/>
          <w:sz w:val="22"/>
          <w:szCs w:val="22"/>
        </w:rPr>
        <w:t>:</w:t>
      </w:r>
      <w:r w:rsidRPr="006A7F2C">
        <w:rPr>
          <w:rFonts w:ascii="Calibri" w:hAnsi="Calibri" w:cs="Calibri"/>
          <w:sz w:val="22"/>
          <w:szCs w:val="22"/>
        </w:rPr>
        <w:tab/>
        <w:t xml:space="preserve"> ……………………</w:t>
      </w:r>
      <w:r w:rsidRPr="006A7F2C">
        <w:rPr>
          <w:rFonts w:ascii="Calibri" w:hAnsi="Calibri" w:cs="Calibri"/>
          <w:sz w:val="22"/>
          <w:szCs w:val="22"/>
        </w:rPr>
        <w:tab/>
      </w: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 ……………………………</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venituri (codul IBAN) în care se virează sumele aferente cererilor de rambursare</w:t>
      </w:r>
      <w:r w:rsidRPr="006A7F2C">
        <w:rPr>
          <w:rStyle w:val="FootnoteReference"/>
          <w:rFonts w:ascii="Calibri" w:hAnsi="Calibri" w:cs="Calibri"/>
          <w:sz w:val="22"/>
          <w:szCs w:val="22"/>
        </w:rPr>
        <w:footnoteReference w:id="2"/>
      </w:r>
      <w:r w:rsidRPr="006A7F2C">
        <w:rPr>
          <w:rFonts w:ascii="Calibri" w:hAnsi="Calibri" w:cs="Calibri"/>
          <w:sz w:val="22"/>
          <w:szCs w:val="22"/>
        </w:rPr>
        <w:t>:………</w:t>
      </w: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w:t>
      </w:r>
      <w:r w:rsidRPr="006A7F2C" w:rsidDel="00B35B27">
        <w:rPr>
          <w:rFonts w:ascii="Calibri" w:hAnsi="Calibri" w:cs="Calibri"/>
          <w:sz w:val="22"/>
          <w:szCs w:val="22"/>
        </w:rPr>
        <w:t xml:space="preserve"> </w:t>
      </w:r>
      <w:r w:rsidRPr="006A7F2C">
        <w:rPr>
          <w:rFonts w:ascii="Calibri" w:hAnsi="Calibri" w:cs="Calibri"/>
          <w:sz w:val="22"/>
          <w:szCs w:val="22"/>
        </w:rPr>
        <w:t>: ……………………………</w:t>
      </w:r>
    </w:p>
    <w:p w:rsidR="00A132F2" w:rsidRPr="006A7F2C" w:rsidRDefault="00A132F2" w:rsidP="00A132F2">
      <w:pPr>
        <w:jc w:val="both"/>
        <w:rPr>
          <w:rFonts w:ascii="Calibri" w:hAnsi="Calibri" w:cs="Calibri"/>
          <w:sz w:val="22"/>
          <w:szCs w:val="22"/>
        </w:rPr>
      </w:pPr>
    </w:p>
    <w:p w:rsidR="00A132F2" w:rsidRPr="006A7F2C" w:rsidRDefault="00A132F2" w:rsidP="00A132F2">
      <w:pPr>
        <w:numPr>
          <w:ilvl w:val="0"/>
          <w:numId w:val="4"/>
        </w:numPr>
        <w:jc w:val="both"/>
        <w:rPr>
          <w:rFonts w:ascii="Calibri" w:hAnsi="Calibri" w:cs="Calibri"/>
          <w:sz w:val="22"/>
          <w:szCs w:val="22"/>
        </w:rPr>
      </w:pPr>
      <w:r w:rsidRPr="006A7F2C">
        <w:rPr>
          <w:rFonts w:ascii="Calibri" w:hAnsi="Calibri" w:cs="Calibri"/>
          <w:i/>
          <w:iCs/>
          <w:sz w:val="22"/>
          <w:szCs w:val="22"/>
          <w:lang w:eastAsia="sk-SK"/>
        </w:rPr>
        <w:t>denumirea completă a organizației</w:t>
      </w:r>
      <w:r w:rsidRPr="006A7F2C">
        <w:rPr>
          <w:rFonts w:ascii="Calibri" w:hAnsi="Calibri" w:cs="Calibri"/>
          <w:sz w:val="22"/>
          <w:szCs w:val="22"/>
        </w:rPr>
        <w:t xml:space="preserve">, cu sediul în </w:t>
      </w:r>
      <w:r w:rsidRPr="006A7F2C">
        <w:rPr>
          <w:rFonts w:ascii="Calibri" w:hAnsi="Calibri" w:cs="Calibri"/>
          <w:i/>
          <w:iCs/>
          <w:sz w:val="22"/>
          <w:szCs w:val="22"/>
        </w:rPr>
        <w:t>adresa sediului</w:t>
      </w:r>
      <w:r w:rsidRPr="006A7F2C">
        <w:rPr>
          <w:rFonts w:ascii="Calibri" w:hAnsi="Calibri" w:cs="Calibri"/>
          <w:sz w:val="22"/>
          <w:szCs w:val="22"/>
        </w:rPr>
        <w:t xml:space="preserve">,  codul fiscal …, având calitatea de </w:t>
      </w:r>
      <w:r w:rsidRPr="006A7F2C">
        <w:rPr>
          <w:rFonts w:ascii="Calibri" w:hAnsi="Calibri" w:cs="Calibri"/>
          <w:b/>
          <w:bCs/>
          <w:sz w:val="22"/>
          <w:szCs w:val="22"/>
        </w:rPr>
        <w:t>Partener 2 (.......)</w:t>
      </w:r>
      <w:r w:rsidRPr="006A7F2C">
        <w:rPr>
          <w:rFonts w:ascii="Calibri" w:hAnsi="Calibri" w:cs="Calibri"/>
          <w:sz w:val="22"/>
          <w:szCs w:val="22"/>
        </w:rPr>
        <w:t xml:space="preserve"> </w:t>
      </w:r>
      <w:r w:rsidRPr="006A7F2C">
        <w:rPr>
          <w:rFonts w:ascii="Calibri" w:hAnsi="Calibri" w:cs="Calibri"/>
          <w:i/>
          <w:sz w:val="22"/>
          <w:szCs w:val="22"/>
        </w:rPr>
        <w:t>&lt;se vor insera datele de identificare ale partenerului și, dacă este cazul, conturile distincte deschise pe codurile de identificare fiscală ale acestuia la unitatea teritorială a Trezoreriei Statului&gt;, astfel:</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disponibilități (codul IBAN) pentru aplicarea mecanismului decontării cererilor de plată: ……………………</w:t>
      </w:r>
      <w:r w:rsidRPr="006A7F2C">
        <w:rPr>
          <w:rFonts w:ascii="Calibri" w:hAnsi="Calibri" w:cs="Calibri"/>
          <w:sz w:val="22"/>
          <w:szCs w:val="22"/>
        </w:rPr>
        <w:tab/>
      </w: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 ……………………………</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venituri (codul IBAN) în care se virează sumele aferente cererilor de rambursare:………</w:t>
      </w: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w:t>
      </w:r>
      <w:r w:rsidRPr="006A7F2C" w:rsidDel="00B35B27">
        <w:rPr>
          <w:rFonts w:ascii="Calibri" w:hAnsi="Calibri" w:cs="Calibri"/>
          <w:sz w:val="22"/>
          <w:szCs w:val="22"/>
        </w:rPr>
        <w:t xml:space="preserve"> </w:t>
      </w:r>
      <w:r w:rsidRPr="006A7F2C">
        <w:rPr>
          <w:rFonts w:ascii="Calibri" w:hAnsi="Calibri" w:cs="Calibri"/>
          <w:sz w:val="22"/>
          <w:szCs w:val="22"/>
        </w:rPr>
        <w:t>: ……………………………</w:t>
      </w:r>
    </w:p>
    <w:p w:rsidR="00A132F2" w:rsidRPr="006A7F2C" w:rsidRDefault="00A132F2" w:rsidP="00A132F2">
      <w:pPr>
        <w:jc w:val="both"/>
        <w:rPr>
          <w:rFonts w:ascii="Calibri" w:hAnsi="Calibri" w:cs="Calibri"/>
          <w:sz w:val="22"/>
          <w:szCs w:val="22"/>
        </w:rPr>
      </w:pPr>
    </w:p>
    <w:p w:rsidR="00A132F2" w:rsidRPr="006A7F2C" w:rsidRDefault="00A132F2" w:rsidP="00A132F2">
      <w:pPr>
        <w:numPr>
          <w:ilvl w:val="0"/>
          <w:numId w:val="4"/>
        </w:numPr>
        <w:jc w:val="both"/>
        <w:rPr>
          <w:rFonts w:ascii="Calibri" w:hAnsi="Calibri" w:cs="Calibri"/>
          <w:sz w:val="22"/>
          <w:szCs w:val="22"/>
        </w:rPr>
      </w:pPr>
      <w:r w:rsidRPr="006A7F2C">
        <w:rPr>
          <w:rFonts w:ascii="Calibri" w:hAnsi="Calibri" w:cs="Calibri"/>
          <w:i/>
          <w:iCs/>
          <w:sz w:val="22"/>
          <w:szCs w:val="22"/>
          <w:lang w:eastAsia="sk-SK"/>
        </w:rPr>
        <w:t>denumirea completă a organizației</w:t>
      </w:r>
      <w:r w:rsidRPr="006A7F2C">
        <w:rPr>
          <w:rFonts w:ascii="Calibri" w:hAnsi="Calibri" w:cs="Calibri"/>
          <w:sz w:val="22"/>
          <w:szCs w:val="22"/>
        </w:rPr>
        <w:t xml:space="preserve">, cu sediul în </w:t>
      </w:r>
      <w:r w:rsidRPr="006A7F2C">
        <w:rPr>
          <w:rFonts w:ascii="Calibri" w:hAnsi="Calibri" w:cs="Calibri"/>
          <w:i/>
          <w:iCs/>
          <w:sz w:val="22"/>
          <w:szCs w:val="22"/>
        </w:rPr>
        <w:t>adresa sediului</w:t>
      </w:r>
      <w:r w:rsidRPr="006A7F2C">
        <w:rPr>
          <w:rFonts w:ascii="Calibri" w:hAnsi="Calibri" w:cs="Calibri"/>
          <w:sz w:val="22"/>
          <w:szCs w:val="22"/>
        </w:rPr>
        <w:t xml:space="preserve">,  codul fiscal …, având calitatea de </w:t>
      </w:r>
      <w:r w:rsidRPr="006A7F2C">
        <w:rPr>
          <w:rFonts w:ascii="Calibri" w:hAnsi="Calibri" w:cs="Calibri"/>
          <w:b/>
          <w:bCs/>
          <w:sz w:val="22"/>
          <w:szCs w:val="22"/>
        </w:rPr>
        <w:t>Partener n,</w:t>
      </w:r>
      <w:r w:rsidRPr="006A7F2C">
        <w:rPr>
          <w:rFonts w:ascii="Calibri" w:hAnsi="Calibri" w:cs="Calibri"/>
          <w:sz w:val="22"/>
          <w:szCs w:val="22"/>
        </w:rPr>
        <w:t xml:space="preserve"> unde </w:t>
      </w:r>
      <w:r w:rsidRPr="006A7F2C">
        <w:rPr>
          <w:rFonts w:ascii="Calibri" w:hAnsi="Calibri" w:cs="Calibri"/>
          <w:i/>
          <w:iCs/>
          <w:sz w:val="22"/>
          <w:szCs w:val="22"/>
        </w:rPr>
        <w:t>n= numărul total de membri ai parteneriatului</w:t>
      </w:r>
      <w:r w:rsidRPr="006A7F2C">
        <w:rPr>
          <w:rFonts w:ascii="Calibri" w:hAnsi="Calibri" w:cs="Calibri"/>
          <w:i/>
          <w:sz w:val="22"/>
          <w:szCs w:val="22"/>
        </w:rPr>
        <w:t>&lt;se vor insera datele de identificare ale partenerului și conturile distincte deschise pe codurile de identificare fiscală ale acestuia la unitatea teritorială a Trezoreriei Statului, astfel:</w:t>
      </w:r>
    </w:p>
    <w:p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Contul de disponibilități (codul IBAN) pentru aplicarea mecanismului decontării cererilor de plată:</w:t>
      </w:r>
      <w:r w:rsidRPr="006A7F2C">
        <w:rPr>
          <w:rFonts w:ascii="Calibri" w:hAnsi="Calibri" w:cs="Calibri"/>
          <w:sz w:val="22"/>
          <w:szCs w:val="22"/>
        </w:rPr>
        <w:tab/>
        <w:t xml:space="preserve"> ……………………</w:t>
      </w:r>
      <w:r w:rsidRPr="006A7F2C">
        <w:rPr>
          <w:rFonts w:ascii="Calibri" w:hAnsi="Calibri" w:cs="Calibri"/>
          <w:sz w:val="22"/>
          <w:szCs w:val="22"/>
        </w:rPr>
        <w:tab/>
      </w:r>
    </w:p>
    <w:p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Denumirea/adresa unității Trezoreriei Statului: ……………………………</w:t>
      </w:r>
    </w:p>
    <w:p w:rsidR="00A132F2" w:rsidRPr="006A7F2C" w:rsidRDefault="00A132F2" w:rsidP="00A132F2">
      <w:pPr>
        <w:ind w:left="360"/>
        <w:jc w:val="both"/>
        <w:rPr>
          <w:rFonts w:ascii="Calibri" w:hAnsi="Calibri" w:cs="Calibri"/>
          <w:sz w:val="22"/>
          <w:szCs w:val="22"/>
        </w:rPr>
      </w:pPr>
    </w:p>
    <w:p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Contul de venituri (codul IBAN) în care se virează sumele aferente cererilor de rambursare:………</w:t>
      </w:r>
    </w:p>
    <w:p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Denumirea/adresa unității Trezoreriei Statului : ……………………………</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au convenit următoarele:</w:t>
      </w:r>
    </w:p>
    <w:p w:rsidR="00A132F2" w:rsidRPr="006A7F2C" w:rsidRDefault="00A132F2" w:rsidP="00A132F2">
      <w:pPr>
        <w:jc w:val="both"/>
        <w:rPr>
          <w:rFonts w:ascii="Calibri" w:hAnsi="Calibri" w:cs="Calibri"/>
          <w:sz w:val="22"/>
          <w:szCs w:val="22"/>
        </w:rPr>
      </w:pPr>
    </w:p>
    <w:p w:rsidR="00A132F2" w:rsidRPr="006A7F2C" w:rsidRDefault="00A132F2" w:rsidP="00A132F2">
      <w:pPr>
        <w:pStyle w:val="Heading5"/>
        <w:numPr>
          <w:ilvl w:val="0"/>
          <w:numId w:val="3"/>
        </w:numPr>
        <w:spacing w:line="240" w:lineRule="auto"/>
        <w:jc w:val="both"/>
        <w:rPr>
          <w:rFonts w:ascii="Calibri" w:hAnsi="Calibri" w:cs="Calibri"/>
          <w:sz w:val="22"/>
          <w:szCs w:val="22"/>
        </w:rPr>
      </w:pPr>
      <w:r w:rsidRPr="006A7F2C">
        <w:rPr>
          <w:rFonts w:ascii="Calibri" w:hAnsi="Calibri" w:cs="Calibri"/>
          <w:sz w:val="22"/>
          <w:szCs w:val="22"/>
        </w:rPr>
        <w:t>Obiectul</w:t>
      </w:r>
    </w:p>
    <w:p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 xml:space="preserve">Obiectul acestui parteneriat este de a stabili drepturile şi obligațiile părților, contribuția financiară proprie a fiecărei părți la bugetul proiectului, precum şi responsabilitățile ce le revin în implementarea activităților aferente proiectului: </w:t>
      </w:r>
      <w:r w:rsidRPr="006A7F2C">
        <w:rPr>
          <w:rFonts w:ascii="Calibri" w:hAnsi="Calibri" w:cs="Calibri"/>
          <w:i/>
          <w:iCs/>
          <w:sz w:val="22"/>
          <w:szCs w:val="22"/>
        </w:rPr>
        <w:t>titlul proiectului</w:t>
      </w:r>
      <w:r w:rsidRPr="006A7F2C">
        <w:rPr>
          <w:rFonts w:ascii="Calibri" w:hAnsi="Calibri" w:cs="Calibri"/>
          <w:sz w:val="22"/>
          <w:szCs w:val="22"/>
        </w:rPr>
        <w:t xml:space="preserve">, care este depus în cadrul </w:t>
      </w:r>
      <w:r w:rsidRPr="006A7F2C">
        <w:rPr>
          <w:rFonts w:ascii="Calibri" w:hAnsi="Calibri" w:cs="Calibri"/>
          <w:i/>
          <w:sz w:val="22"/>
          <w:szCs w:val="22"/>
        </w:rPr>
        <w:t>Programului „Regi</w:t>
      </w:r>
      <w:r w:rsidR="0012717A">
        <w:rPr>
          <w:rFonts w:ascii="Calibri" w:hAnsi="Calibri" w:cs="Calibri"/>
          <w:i/>
          <w:sz w:val="22"/>
          <w:szCs w:val="22"/>
        </w:rPr>
        <w:t>unea</w:t>
      </w:r>
      <w:r w:rsidRPr="006A7F2C">
        <w:rPr>
          <w:rFonts w:ascii="Calibri" w:hAnsi="Calibri" w:cs="Calibri"/>
          <w:i/>
          <w:sz w:val="22"/>
          <w:szCs w:val="22"/>
        </w:rPr>
        <w:t xml:space="preserve"> Centru” 2021-2027</w:t>
      </w:r>
      <w:r w:rsidR="00EA5C77">
        <w:rPr>
          <w:rFonts w:ascii="Calibri" w:hAnsi="Calibri" w:cs="Calibri"/>
          <w:sz w:val="22"/>
          <w:szCs w:val="22"/>
        </w:rPr>
        <w:t>, Prioritatea</w:t>
      </w:r>
      <w:r w:rsidRPr="006A7F2C">
        <w:rPr>
          <w:rFonts w:ascii="Calibri" w:hAnsi="Calibri" w:cs="Calibri"/>
          <w:i/>
          <w:sz w:val="22"/>
          <w:szCs w:val="22"/>
        </w:rPr>
        <w:t>……….</w:t>
      </w:r>
      <w:r w:rsidRPr="006A7F2C">
        <w:rPr>
          <w:rFonts w:ascii="Calibri" w:hAnsi="Calibri" w:cs="Calibri"/>
          <w:sz w:val="22"/>
          <w:szCs w:val="22"/>
        </w:rPr>
        <w:t>, Acțiunea</w:t>
      </w:r>
      <w:r w:rsidRPr="006A7F2C">
        <w:rPr>
          <w:rFonts w:ascii="Calibri" w:hAnsi="Calibri" w:cs="Calibri"/>
          <w:i/>
          <w:sz w:val="22"/>
          <w:szCs w:val="22"/>
        </w:rPr>
        <w:t>.......</w:t>
      </w:r>
      <w:r w:rsidRPr="006A7F2C">
        <w:rPr>
          <w:rFonts w:ascii="Calibri" w:hAnsi="Calibri" w:cs="Calibri"/>
          <w:sz w:val="22"/>
          <w:szCs w:val="22"/>
        </w:rPr>
        <w:t xml:space="preserve">, </w:t>
      </w:r>
      <w:r w:rsidR="00EA5C77">
        <w:rPr>
          <w:rFonts w:ascii="Calibri" w:hAnsi="Calibri" w:cs="Calibri"/>
          <w:sz w:val="22"/>
          <w:szCs w:val="22"/>
        </w:rPr>
        <w:t>Intervenția</w:t>
      </w:r>
      <w:r w:rsidR="00EA5C77" w:rsidRPr="006A7F2C">
        <w:rPr>
          <w:rFonts w:ascii="Calibri" w:hAnsi="Calibri" w:cs="Calibri"/>
          <w:i/>
          <w:sz w:val="22"/>
          <w:szCs w:val="22"/>
        </w:rPr>
        <w:t>.......</w:t>
      </w:r>
      <w:r w:rsidR="00EA5C77" w:rsidRPr="006A7F2C">
        <w:rPr>
          <w:rFonts w:ascii="Calibri" w:hAnsi="Calibri" w:cs="Calibri"/>
          <w:sz w:val="22"/>
          <w:szCs w:val="22"/>
        </w:rPr>
        <w:t xml:space="preserve">, </w:t>
      </w:r>
      <w:r w:rsidRPr="006A7F2C">
        <w:rPr>
          <w:rFonts w:ascii="Calibri" w:hAnsi="Calibri" w:cs="Calibri"/>
          <w:sz w:val="22"/>
          <w:szCs w:val="22"/>
        </w:rPr>
        <w:t>apel de proiecte</w:t>
      </w:r>
      <w:r w:rsidRPr="006A7F2C">
        <w:rPr>
          <w:rFonts w:ascii="Calibri" w:hAnsi="Calibri" w:cs="Calibri"/>
          <w:i/>
          <w:sz w:val="22"/>
          <w:szCs w:val="22"/>
        </w:rPr>
        <w:t xml:space="preserve"> (Cod generat MySMIS și denumire)</w:t>
      </w:r>
      <w:r w:rsidRPr="006A7F2C">
        <w:rPr>
          <w:rFonts w:ascii="Calibri" w:hAnsi="Calibri" w:cs="Calibri"/>
          <w:sz w:val="22"/>
          <w:szCs w:val="22"/>
        </w:rPr>
        <w:t xml:space="preserve"> .............,  precum și pe perioada de durabilitate și de valabilitate a contractului de finanțare. </w:t>
      </w:r>
    </w:p>
    <w:p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Prezentul acord se constituie anexă la cererea de finanțare.</w:t>
      </w:r>
    </w:p>
    <w:p w:rsidR="00A132F2" w:rsidRPr="006A7F2C" w:rsidRDefault="00A132F2" w:rsidP="00A132F2">
      <w:pPr>
        <w:ind w:left="576"/>
        <w:jc w:val="both"/>
        <w:rPr>
          <w:rFonts w:ascii="Calibri" w:hAnsi="Calibri" w:cs="Calibri"/>
          <w:sz w:val="22"/>
          <w:szCs w:val="22"/>
        </w:rPr>
      </w:pPr>
    </w:p>
    <w:p w:rsidR="00A132F2" w:rsidRPr="006A7F2C" w:rsidRDefault="00A132F2" w:rsidP="00A132F2">
      <w:pPr>
        <w:pStyle w:val="Heading5"/>
        <w:numPr>
          <w:ilvl w:val="0"/>
          <w:numId w:val="3"/>
        </w:numPr>
        <w:spacing w:line="240" w:lineRule="auto"/>
        <w:jc w:val="both"/>
        <w:rPr>
          <w:rFonts w:ascii="Calibri" w:hAnsi="Calibri" w:cs="Calibri"/>
          <w:sz w:val="22"/>
          <w:szCs w:val="22"/>
        </w:rPr>
      </w:pPr>
      <w:r w:rsidRPr="006A7F2C">
        <w:rPr>
          <w:rFonts w:ascii="Calibri" w:hAnsi="Calibri" w:cs="Calibri"/>
          <w:sz w:val="22"/>
          <w:szCs w:val="22"/>
        </w:rPr>
        <w:t>Roluri şi responsabilități în implementarea proiectului</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Rolurile şi responsabilitățile sunt descrise în tabelul de mai jos şi corespund prevederilor din Cererea de finanțare:</w:t>
      </w:r>
    </w:p>
    <w:p w:rsidR="00A132F2" w:rsidRPr="006A7F2C" w:rsidRDefault="00A132F2" w:rsidP="00A132F2">
      <w:pPr>
        <w:jc w:val="both"/>
        <w:rPr>
          <w:rFonts w:ascii="Calibri" w:hAnsi="Calibri" w:cs="Calibri"/>
          <w:sz w:val="22"/>
          <w:szCs w:val="22"/>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A132F2" w:rsidRPr="006A7F2C" w:rsidTr="003A4950">
        <w:trPr>
          <w:trHeight w:val="441"/>
        </w:trPr>
        <w:tc>
          <w:tcPr>
            <w:tcW w:w="2541" w:type="dxa"/>
            <w:tcBorders>
              <w:top w:val="single" w:sz="4" w:space="0" w:color="808080"/>
              <w:left w:val="nil"/>
              <w:bottom w:val="single" w:sz="4" w:space="0" w:color="808080"/>
              <w:right w:val="nil"/>
            </w:tcBorders>
            <w:hideMark/>
          </w:tcPr>
          <w:p w:rsidR="00A132F2" w:rsidRPr="006A7F2C" w:rsidRDefault="00A132F2" w:rsidP="003A4950">
            <w:pPr>
              <w:tabs>
                <w:tab w:val="left" w:pos="1800"/>
              </w:tabs>
              <w:jc w:val="both"/>
              <w:rPr>
                <w:rFonts w:ascii="Calibri" w:hAnsi="Calibri" w:cs="Calibri"/>
                <w:b/>
                <w:bCs/>
                <w:sz w:val="22"/>
                <w:szCs w:val="22"/>
              </w:rPr>
            </w:pPr>
            <w:r w:rsidRPr="006A7F2C">
              <w:rPr>
                <w:rFonts w:ascii="Calibri" w:hAnsi="Calibri" w:cs="Calibri"/>
                <w:b/>
                <w:bCs/>
                <w:sz w:val="22"/>
                <w:szCs w:val="22"/>
              </w:rPr>
              <w:t>Organizația</w:t>
            </w:r>
            <w:r w:rsidRPr="006A7F2C">
              <w:rPr>
                <w:rFonts w:ascii="Calibri" w:hAnsi="Calibri" w:cs="Calibri"/>
                <w:b/>
                <w:bCs/>
                <w:sz w:val="22"/>
                <w:szCs w:val="22"/>
              </w:rPr>
              <w:tab/>
            </w:r>
          </w:p>
        </w:tc>
        <w:tc>
          <w:tcPr>
            <w:tcW w:w="5473"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b/>
                <w:bCs/>
                <w:sz w:val="22"/>
                <w:szCs w:val="22"/>
              </w:rPr>
            </w:pPr>
            <w:r w:rsidRPr="006A7F2C">
              <w:rPr>
                <w:rFonts w:ascii="Calibri" w:hAnsi="Calibri" w:cs="Calibri"/>
                <w:b/>
                <w:bCs/>
                <w:sz w:val="22"/>
                <w:szCs w:val="22"/>
              </w:rPr>
              <w:t>Roluri şi responsabilități</w:t>
            </w:r>
          </w:p>
        </w:tc>
      </w:tr>
      <w:tr w:rsidR="00A132F2" w:rsidRPr="006A7F2C" w:rsidTr="003A4950">
        <w:trPr>
          <w:trHeight w:val="1379"/>
        </w:trPr>
        <w:tc>
          <w:tcPr>
            <w:tcW w:w="2541" w:type="dxa"/>
            <w:tcBorders>
              <w:top w:val="single" w:sz="4" w:space="0" w:color="808080"/>
              <w:left w:val="nil"/>
              <w:bottom w:val="single" w:sz="4" w:space="0" w:color="808080"/>
              <w:right w:val="nil"/>
            </w:tcBorders>
            <w:hideMark/>
          </w:tcPr>
          <w:p w:rsidR="00A132F2" w:rsidRPr="006A7F2C" w:rsidRDefault="00A132F2" w:rsidP="003A4950">
            <w:pPr>
              <w:pStyle w:val="TOC1"/>
            </w:pPr>
            <w:r w:rsidRPr="006A7F2C">
              <w:t>Lider de parteneriat (Partener 1)</w:t>
            </w:r>
          </w:p>
        </w:tc>
        <w:tc>
          <w:tcPr>
            <w:tcW w:w="5473"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Se vor descrie activitățile şi subactivităţile pe care fiecare partener trebuie să le implementeze, în strânsă corelare cu informațiile furnizate în formularul cererii de finanțare</w:t>
            </w:r>
          </w:p>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De asemenea, se va menționa valoarea estimată a fiecărei activități, defalcată pentru fiecare partener/lider de parteneriat</w:t>
            </w:r>
          </w:p>
        </w:tc>
      </w:tr>
      <w:tr w:rsidR="00A132F2" w:rsidRPr="006A7F2C" w:rsidTr="003A4950">
        <w:trPr>
          <w:trHeight w:val="427"/>
        </w:trPr>
        <w:tc>
          <w:tcPr>
            <w:tcW w:w="2541"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Partener 2</w:t>
            </w:r>
          </w:p>
        </w:tc>
        <w:tc>
          <w:tcPr>
            <w:tcW w:w="5473" w:type="dxa"/>
            <w:tcBorders>
              <w:top w:val="single" w:sz="4" w:space="0" w:color="808080"/>
              <w:left w:val="nil"/>
              <w:bottom w:val="single" w:sz="4" w:space="0" w:color="808080"/>
              <w:right w:val="nil"/>
            </w:tcBorders>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idem</w:t>
            </w:r>
          </w:p>
        </w:tc>
      </w:tr>
      <w:tr w:rsidR="00A132F2" w:rsidRPr="006A7F2C" w:rsidTr="003A4950">
        <w:trPr>
          <w:trHeight w:val="441"/>
        </w:trPr>
        <w:tc>
          <w:tcPr>
            <w:tcW w:w="2541"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Partener  n</w:t>
            </w:r>
          </w:p>
        </w:tc>
        <w:tc>
          <w:tcPr>
            <w:tcW w:w="5473" w:type="dxa"/>
            <w:tcBorders>
              <w:top w:val="single" w:sz="4" w:space="0" w:color="808080"/>
              <w:left w:val="nil"/>
              <w:bottom w:val="single" w:sz="4" w:space="0" w:color="808080"/>
              <w:right w:val="nil"/>
            </w:tcBorders>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idem</w:t>
            </w:r>
          </w:p>
        </w:tc>
      </w:tr>
    </w:tbl>
    <w:p w:rsidR="00A132F2" w:rsidRPr="006A7F2C" w:rsidRDefault="00A132F2" w:rsidP="00A132F2">
      <w:pPr>
        <w:jc w:val="both"/>
        <w:rPr>
          <w:rFonts w:ascii="Calibri" w:hAnsi="Calibri" w:cs="Calibri"/>
          <w:sz w:val="22"/>
          <w:szCs w:val="22"/>
        </w:rPr>
      </w:pP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Contribuția la co-finanțarea cheltuielilor totale ale proiectului</w:t>
      </w:r>
    </w:p>
    <w:p w:rsidR="00A132F2" w:rsidRDefault="00A132F2" w:rsidP="00A132F2">
      <w:pPr>
        <w:pStyle w:val="Heading5"/>
        <w:numPr>
          <w:ilvl w:val="2"/>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vor asigura contribuția la co-finanțarea cheltuielilor totale ale proiectului așa cum este precizat în Cererea de finanțare şi în prezentul acord.</w:t>
      </w:r>
    </w:p>
    <w:p w:rsidR="00A132F2" w:rsidRPr="0019020B" w:rsidRDefault="00A132F2" w:rsidP="00A132F2"/>
    <w:p w:rsidR="00A132F2" w:rsidRPr="006A7F2C" w:rsidRDefault="00A132F2" w:rsidP="00A132F2">
      <w:pPr>
        <w:jc w:val="both"/>
        <w:rPr>
          <w:rFonts w:ascii="Calibri" w:hAnsi="Calibri" w:cs="Calibri"/>
          <w:sz w:val="22"/>
          <w:szCs w:val="22"/>
        </w:rPr>
      </w:pPr>
    </w:p>
    <w:tbl>
      <w:tblPr>
        <w:tblW w:w="8443" w:type="dxa"/>
        <w:tblInd w:w="250" w:type="dxa"/>
        <w:tblBorders>
          <w:bottom w:val="single" w:sz="4" w:space="0" w:color="808080"/>
          <w:insideH w:val="single" w:sz="4" w:space="0" w:color="808080"/>
        </w:tblBorders>
        <w:tblLook w:val="04A0" w:firstRow="1" w:lastRow="0" w:firstColumn="1" w:lastColumn="0" w:noHBand="0" w:noVBand="1"/>
      </w:tblPr>
      <w:tblGrid>
        <w:gridCol w:w="2949"/>
        <w:gridCol w:w="5494"/>
      </w:tblGrid>
      <w:tr w:rsidR="00A132F2" w:rsidRPr="006A7F2C" w:rsidTr="003A4950">
        <w:trPr>
          <w:trHeight w:val="463"/>
        </w:trPr>
        <w:tc>
          <w:tcPr>
            <w:tcW w:w="2949" w:type="dxa"/>
            <w:tcBorders>
              <w:top w:val="single" w:sz="4" w:space="0" w:color="808080"/>
              <w:left w:val="nil"/>
              <w:bottom w:val="single" w:sz="4" w:space="0" w:color="808080"/>
              <w:right w:val="nil"/>
            </w:tcBorders>
            <w:hideMark/>
          </w:tcPr>
          <w:p w:rsidR="00A132F2" w:rsidRPr="006A7F2C" w:rsidRDefault="00A132F2" w:rsidP="003A4950">
            <w:pPr>
              <w:tabs>
                <w:tab w:val="left" w:pos="1800"/>
              </w:tabs>
              <w:jc w:val="both"/>
              <w:rPr>
                <w:rFonts w:ascii="Calibri" w:hAnsi="Calibri" w:cs="Calibri"/>
                <w:b/>
                <w:bCs/>
                <w:sz w:val="22"/>
                <w:szCs w:val="22"/>
              </w:rPr>
            </w:pPr>
            <w:r w:rsidRPr="006A7F2C">
              <w:rPr>
                <w:rFonts w:ascii="Calibri" w:hAnsi="Calibri" w:cs="Calibri"/>
                <w:b/>
                <w:bCs/>
                <w:sz w:val="22"/>
                <w:szCs w:val="22"/>
              </w:rPr>
              <w:t>Organizația</w:t>
            </w:r>
            <w:r w:rsidRPr="006A7F2C">
              <w:rPr>
                <w:rFonts w:ascii="Calibri" w:hAnsi="Calibri" w:cs="Calibri"/>
                <w:b/>
                <w:bCs/>
                <w:sz w:val="22"/>
                <w:szCs w:val="22"/>
              </w:rPr>
              <w:tab/>
            </w:r>
          </w:p>
        </w:tc>
        <w:tc>
          <w:tcPr>
            <w:tcW w:w="5494"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b/>
                <w:bCs/>
                <w:sz w:val="22"/>
                <w:szCs w:val="22"/>
              </w:rPr>
            </w:pPr>
            <w:r w:rsidRPr="006A7F2C">
              <w:rPr>
                <w:rFonts w:ascii="Calibri" w:hAnsi="Calibri" w:cs="Calibri"/>
                <w:b/>
                <w:bCs/>
                <w:sz w:val="22"/>
                <w:szCs w:val="22"/>
              </w:rPr>
              <w:t>Contribuția (unde este cazul)</w:t>
            </w:r>
          </w:p>
        </w:tc>
      </w:tr>
      <w:tr w:rsidR="00A132F2" w:rsidRPr="006A7F2C" w:rsidTr="003A4950">
        <w:trPr>
          <w:trHeight w:val="1358"/>
        </w:trPr>
        <w:tc>
          <w:tcPr>
            <w:tcW w:w="2949" w:type="dxa"/>
            <w:tcBorders>
              <w:top w:val="single" w:sz="4" w:space="0" w:color="808080"/>
              <w:left w:val="nil"/>
              <w:bottom w:val="single" w:sz="4" w:space="0" w:color="808080"/>
              <w:right w:val="nil"/>
            </w:tcBorders>
            <w:hideMark/>
          </w:tcPr>
          <w:p w:rsidR="00A132F2" w:rsidRPr="006A7F2C" w:rsidRDefault="00A132F2" w:rsidP="003A4950">
            <w:pPr>
              <w:pStyle w:val="TOC1"/>
            </w:pPr>
            <w:r w:rsidRPr="006A7F2C">
              <w:lastRenderedPageBreak/>
              <w:t>Lider de parteneriat (UAT)</w:t>
            </w:r>
          </w:p>
        </w:tc>
        <w:tc>
          <w:tcPr>
            <w:tcW w:w="5494"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 xml:space="preserve">Valoarea contribuției la total cheltuieli eligibile (în lei și %) </w:t>
            </w:r>
          </w:p>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 xml:space="preserve">Valoarea contribuției la total  cheltuieli neeligibile (în lei și %) </w:t>
            </w:r>
          </w:p>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Valoarea contribuției la valoarea totală a proiectului (în lei și %)</w:t>
            </w:r>
          </w:p>
        </w:tc>
      </w:tr>
      <w:tr w:rsidR="00A132F2" w:rsidRPr="006A7F2C" w:rsidTr="003A4950">
        <w:trPr>
          <w:trHeight w:val="463"/>
        </w:trPr>
        <w:tc>
          <w:tcPr>
            <w:tcW w:w="2949"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 xml:space="preserve">Partener 2 </w:t>
            </w:r>
          </w:p>
        </w:tc>
        <w:tc>
          <w:tcPr>
            <w:tcW w:w="5494" w:type="dxa"/>
            <w:tcBorders>
              <w:top w:val="single" w:sz="4" w:space="0" w:color="808080"/>
              <w:left w:val="nil"/>
              <w:bottom w:val="single" w:sz="4" w:space="0" w:color="808080"/>
              <w:right w:val="nil"/>
            </w:tcBorders>
          </w:tcPr>
          <w:p w:rsidR="00A132F2" w:rsidRPr="006A7F2C" w:rsidRDefault="00A132F2" w:rsidP="003A4950">
            <w:pPr>
              <w:jc w:val="both"/>
              <w:rPr>
                <w:rFonts w:ascii="Calibri" w:hAnsi="Calibri" w:cs="Calibri"/>
                <w:sz w:val="22"/>
                <w:szCs w:val="22"/>
              </w:rPr>
            </w:pPr>
          </w:p>
        </w:tc>
      </w:tr>
    </w:tbl>
    <w:p w:rsidR="00A132F2" w:rsidRPr="006A7F2C" w:rsidRDefault="00A132F2" w:rsidP="00A132F2">
      <w:pPr>
        <w:pStyle w:val="Heading5"/>
        <w:ind w:left="150"/>
        <w:jc w:val="both"/>
        <w:rPr>
          <w:rFonts w:ascii="Calibri" w:hAnsi="Calibri" w:cs="Calibri"/>
          <w:b w:val="0"/>
          <w:bCs w:val="0"/>
          <w:sz w:val="22"/>
          <w:szCs w:val="22"/>
        </w:rPr>
      </w:pP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Plățile</w:t>
      </w:r>
    </w:p>
    <w:p w:rsidR="00A132F2" w:rsidRPr="006A7F2C" w:rsidRDefault="00A132F2" w:rsidP="00A132F2">
      <w:pPr>
        <w:ind w:left="150"/>
        <w:jc w:val="both"/>
        <w:rPr>
          <w:rFonts w:ascii="Calibri" w:hAnsi="Calibri" w:cs="Calibri"/>
          <w:sz w:val="22"/>
          <w:szCs w:val="22"/>
        </w:rPr>
      </w:pPr>
      <w:r w:rsidRPr="006A7F2C">
        <w:rPr>
          <w:rFonts w:ascii="Calibri" w:hAnsi="Calibri" w:cs="Calibri"/>
          <w:sz w:val="22"/>
          <w:szCs w:val="22"/>
        </w:rPr>
        <w:t>Responsabilitățile privind derularea fluxurilor financiare se vor realiza în conformitate cu prevederile Ordonanței de urgență a Guvernului nr. 133/2021 privind gestionarea financiară a fondurilor europene pentru perioada de programare 2021-2027 și ale Normelor metodologice de aplicare a prevederilor Ordonanței de urgență a Guvernului nr. 133/2021 privind gestionarea financiară a fondurilor europene pentru perioada de programare 2021-2027, aprobate prin Hotărârea nr. 829/2022. Ȋn acest sens, se vor include în acordul de parteneriat prevederi precum următoarele:</w:t>
      </w:r>
    </w:p>
    <w:p w:rsidR="00A132F2" w:rsidRPr="006A7F2C" w:rsidRDefault="00A132F2" w:rsidP="00A132F2">
      <w:pPr>
        <w:numPr>
          <w:ilvl w:val="0"/>
          <w:numId w:val="5"/>
        </w:numPr>
        <w:jc w:val="both"/>
        <w:rPr>
          <w:rFonts w:ascii="Calibri" w:hAnsi="Calibri" w:cs="Calibri"/>
          <w:bCs/>
          <w:sz w:val="22"/>
          <w:szCs w:val="22"/>
        </w:rPr>
      </w:pPr>
      <w:r w:rsidRPr="006A7F2C">
        <w:rPr>
          <w:rFonts w:ascii="Calibri" w:hAnsi="Calibri" w:cs="Calibri"/>
          <w:bCs/>
          <w:sz w:val="22"/>
          <w:szCs w:val="22"/>
        </w:rPr>
        <w:t>pentru decontarea cheltuielilor rambursabile fiecare partener va depune la liderul de parteneriat o cerere de rambursare/plată pentru cheltuielile efectuate conform acordului de parteneriat şi toate documentele justificative, inclusiv dosarul achizițiilor publice  derulate de aceștia;</w:t>
      </w:r>
    </w:p>
    <w:p w:rsidR="00A132F2" w:rsidRPr="006A7F2C" w:rsidRDefault="00A132F2" w:rsidP="00A132F2">
      <w:pPr>
        <w:numPr>
          <w:ilvl w:val="0"/>
          <w:numId w:val="5"/>
        </w:numPr>
        <w:jc w:val="both"/>
        <w:rPr>
          <w:rFonts w:ascii="Calibri" w:hAnsi="Calibri" w:cs="Calibri"/>
          <w:bCs/>
          <w:sz w:val="22"/>
          <w:szCs w:val="22"/>
        </w:rPr>
      </w:pPr>
      <w:r w:rsidRPr="006A7F2C">
        <w:rPr>
          <w:rFonts w:ascii="Calibri" w:hAnsi="Calibri" w:cs="Calibri"/>
          <w:bCs/>
          <w:sz w:val="22"/>
          <w:szCs w:val="22"/>
        </w:rPr>
        <w:t>liderul de parteneriat este responsabil cu depunerea cererile de rambursare/plată către autoritatea de management</w:t>
      </w:r>
      <w:r w:rsidRPr="006A7F2C">
        <w:rPr>
          <w:rStyle w:val="FootnoteReference"/>
          <w:rFonts w:ascii="Calibri" w:hAnsi="Calibri" w:cs="Calibri"/>
          <w:bCs/>
          <w:sz w:val="22"/>
          <w:szCs w:val="22"/>
        </w:rPr>
        <w:footnoteReference w:id="3"/>
      </w:r>
      <w:r w:rsidRPr="006A7F2C">
        <w:rPr>
          <w:rFonts w:ascii="Calibri" w:hAnsi="Calibri" w:cs="Calibri"/>
          <w:bCs/>
          <w:sz w:val="22"/>
          <w:szCs w:val="22"/>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rsidR="00A132F2" w:rsidRPr="006A7F2C" w:rsidRDefault="00A132F2" w:rsidP="00A132F2">
      <w:pPr>
        <w:numPr>
          <w:ilvl w:val="0"/>
          <w:numId w:val="5"/>
        </w:numPr>
        <w:jc w:val="both"/>
        <w:rPr>
          <w:rFonts w:ascii="Calibri" w:hAnsi="Calibri" w:cs="Calibri"/>
          <w:bCs/>
          <w:sz w:val="22"/>
          <w:szCs w:val="22"/>
        </w:rPr>
      </w:pPr>
      <w:r w:rsidRPr="006A7F2C">
        <w:rPr>
          <w:rFonts w:ascii="Calibri" w:hAnsi="Calibri" w:cs="Calibri"/>
          <w:bCs/>
          <w:sz w:val="22"/>
          <w:szCs w:val="22"/>
        </w:rPr>
        <w:t>liderul de parteneriat şi partenerii - instituții publice își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Pr="006A7F2C">
        <w:rPr>
          <w:rStyle w:val="FootnoteReference"/>
          <w:rFonts w:ascii="Calibri" w:hAnsi="Calibri" w:cs="Calibri"/>
          <w:bCs/>
          <w:sz w:val="22"/>
          <w:szCs w:val="22"/>
        </w:rPr>
        <w:footnoteReference w:id="4"/>
      </w:r>
      <w:r w:rsidRPr="006A7F2C">
        <w:rPr>
          <w:rFonts w:ascii="Calibri" w:hAnsi="Calibri" w:cs="Calibri"/>
          <w:bCs/>
          <w:sz w:val="22"/>
          <w:szCs w:val="22"/>
        </w:rPr>
        <w:t>.</w:t>
      </w:r>
    </w:p>
    <w:p w:rsidR="00A132F2" w:rsidRPr="006A7F2C" w:rsidRDefault="00A132F2" w:rsidP="00A132F2">
      <w:pPr>
        <w:ind w:left="644"/>
        <w:jc w:val="both"/>
        <w:rPr>
          <w:rFonts w:ascii="Calibri" w:hAnsi="Calibri" w:cs="Calibri"/>
          <w:bCs/>
          <w:sz w:val="22"/>
          <w:szCs w:val="22"/>
        </w:rPr>
      </w:pPr>
    </w:p>
    <w:p w:rsidR="00A132F2" w:rsidRPr="006A7F2C" w:rsidRDefault="00A132F2" w:rsidP="00A132F2">
      <w:pPr>
        <w:pStyle w:val="Heading5"/>
        <w:numPr>
          <w:ilvl w:val="0"/>
          <w:numId w:val="3"/>
        </w:numPr>
        <w:spacing w:line="240" w:lineRule="auto"/>
        <w:jc w:val="both"/>
        <w:rPr>
          <w:rFonts w:ascii="Calibri" w:hAnsi="Calibri" w:cs="Calibri"/>
          <w:sz w:val="22"/>
          <w:szCs w:val="22"/>
        </w:rPr>
      </w:pPr>
      <w:r w:rsidRPr="006A7F2C">
        <w:rPr>
          <w:rFonts w:ascii="Calibri" w:hAnsi="Calibri" w:cs="Calibri"/>
          <w:sz w:val="22"/>
          <w:szCs w:val="22"/>
        </w:rPr>
        <w:t>Perioada de valabilitate a acordului de parteneriat</w:t>
      </w:r>
    </w:p>
    <w:p w:rsidR="00A132F2" w:rsidRDefault="00A132F2" w:rsidP="00A132F2">
      <w:pPr>
        <w:pStyle w:val="Heading5"/>
        <w:ind w:left="150"/>
        <w:jc w:val="both"/>
        <w:rPr>
          <w:rFonts w:ascii="Calibri" w:hAnsi="Calibri" w:cs="Calibri"/>
          <w:b w:val="0"/>
          <w:bCs w:val="0"/>
          <w:sz w:val="22"/>
          <w:szCs w:val="22"/>
        </w:rPr>
      </w:pPr>
      <w:r w:rsidRPr="006A7F2C">
        <w:rPr>
          <w:rFonts w:ascii="Calibri" w:hAnsi="Calibri" w:cs="Calibri"/>
          <w:b w:val="0"/>
          <w:bCs w:val="0"/>
          <w:sz w:val="22"/>
          <w:szCs w:val="22"/>
        </w:rPr>
        <w:t>Perioada de valabilitate a acordului începe la data semnării prezentului Acord</w:t>
      </w:r>
      <w:r w:rsidRPr="006A7F2C">
        <w:rPr>
          <w:rFonts w:ascii="Calibri" w:hAnsi="Calibri" w:cs="Calibri"/>
          <w:sz w:val="22"/>
          <w:szCs w:val="22"/>
        </w:rPr>
        <w:t xml:space="preserve"> </w:t>
      </w:r>
      <w:r w:rsidRPr="006A7F2C">
        <w:rPr>
          <w:rFonts w:ascii="Calibri" w:hAnsi="Calibri" w:cs="Calibri"/>
          <w:b w:val="0"/>
          <w:bCs w:val="0"/>
          <w:sz w:val="22"/>
          <w:szCs w:val="22"/>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rsidR="00DB07A4" w:rsidRPr="00DB07A4" w:rsidRDefault="00DB07A4" w:rsidP="00DB07A4"/>
    <w:p w:rsidR="00A132F2" w:rsidRPr="006A7F2C" w:rsidRDefault="004F0C12" w:rsidP="00A132F2">
      <w:pPr>
        <w:pStyle w:val="Heading5"/>
        <w:numPr>
          <w:ilvl w:val="0"/>
          <w:numId w:val="3"/>
        </w:numPr>
        <w:spacing w:line="240" w:lineRule="auto"/>
        <w:jc w:val="both"/>
        <w:rPr>
          <w:rFonts w:ascii="Calibri" w:hAnsi="Calibri" w:cs="Calibri"/>
          <w:sz w:val="22"/>
          <w:szCs w:val="22"/>
        </w:rPr>
      </w:pPr>
      <w:r>
        <w:rPr>
          <w:rFonts w:ascii="Calibri" w:hAnsi="Calibri" w:cs="Calibri"/>
          <w:sz w:val="22"/>
          <w:szCs w:val="22"/>
        </w:rPr>
        <w:lastRenderedPageBreak/>
        <w:t>D</w:t>
      </w:r>
      <w:r w:rsidR="00A132F2" w:rsidRPr="006A7F2C">
        <w:rPr>
          <w:rFonts w:ascii="Calibri" w:hAnsi="Calibri" w:cs="Calibri"/>
          <w:sz w:val="22"/>
          <w:szCs w:val="22"/>
        </w:rPr>
        <w:t xml:space="preserve">repturile </w:t>
      </w:r>
      <w:proofErr w:type="spellStart"/>
      <w:r w:rsidR="00A132F2" w:rsidRPr="006A7F2C">
        <w:rPr>
          <w:rFonts w:ascii="Calibri" w:hAnsi="Calibri" w:cs="Calibri"/>
          <w:sz w:val="22"/>
          <w:szCs w:val="22"/>
        </w:rPr>
        <w:t>şi</w:t>
      </w:r>
      <w:proofErr w:type="spellEnd"/>
      <w:r w:rsidR="00A132F2" w:rsidRPr="006A7F2C">
        <w:rPr>
          <w:rFonts w:ascii="Calibri" w:hAnsi="Calibri" w:cs="Calibri"/>
          <w:sz w:val="22"/>
          <w:szCs w:val="22"/>
        </w:rPr>
        <w:t xml:space="preserve"> obligațiile liderului de parteneriat (Partener 1 - UAT )</w:t>
      </w:r>
    </w:p>
    <w:p w:rsidR="00A132F2" w:rsidRPr="006A7F2C" w:rsidRDefault="00A132F2" w:rsidP="00A132F2">
      <w:pPr>
        <w:pStyle w:val="Heading5"/>
        <w:jc w:val="both"/>
        <w:rPr>
          <w:rFonts w:ascii="Calibri" w:hAnsi="Calibri" w:cs="Calibri"/>
          <w:sz w:val="22"/>
          <w:szCs w:val="22"/>
        </w:rPr>
      </w:pPr>
    </w:p>
    <w:p w:rsidR="00A132F2" w:rsidRPr="006A7F2C" w:rsidRDefault="00A132F2" w:rsidP="00A132F2">
      <w:pPr>
        <w:pStyle w:val="Heading5"/>
        <w:numPr>
          <w:ilvl w:val="0"/>
          <w:numId w:val="7"/>
        </w:numPr>
        <w:spacing w:line="240" w:lineRule="auto"/>
        <w:jc w:val="both"/>
        <w:rPr>
          <w:rFonts w:ascii="Calibri" w:hAnsi="Calibri" w:cs="Calibri"/>
          <w:sz w:val="22"/>
          <w:szCs w:val="22"/>
        </w:rPr>
      </w:pPr>
      <w:r w:rsidRPr="006A7F2C">
        <w:rPr>
          <w:rFonts w:ascii="Calibri" w:hAnsi="Calibri" w:cs="Calibri"/>
          <w:sz w:val="22"/>
          <w:szCs w:val="22"/>
        </w:rPr>
        <w:t>Drepturile liderului de parteneriat</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Liderul de proiect parteneriat are dreptul să solicite celorlalți parteneri furnizarea oricăror informații şi documente legate de proiect, în scopul elaborării rapoartelor de progres, a cererilor de rambursare/plată, sau a verificării respectării normelor în vigoare privind atribuirea contractelor de achiziție.</w:t>
      </w:r>
    </w:p>
    <w:p w:rsidR="00A132F2" w:rsidRPr="006A7F2C" w:rsidRDefault="00A132F2" w:rsidP="00A132F2">
      <w:pPr>
        <w:pStyle w:val="Heading5"/>
        <w:ind w:left="576"/>
        <w:jc w:val="both"/>
        <w:rPr>
          <w:rFonts w:ascii="Calibri" w:hAnsi="Calibri" w:cs="Calibri"/>
          <w:b w:val="0"/>
          <w:bCs w:val="0"/>
          <w:sz w:val="22"/>
          <w:szCs w:val="22"/>
        </w:rPr>
      </w:pPr>
    </w:p>
    <w:p w:rsidR="00A132F2" w:rsidRPr="006A7F2C" w:rsidRDefault="00A132F2" w:rsidP="00A132F2">
      <w:pPr>
        <w:pStyle w:val="Heading5"/>
        <w:numPr>
          <w:ilvl w:val="0"/>
          <w:numId w:val="7"/>
        </w:numPr>
        <w:spacing w:line="240" w:lineRule="auto"/>
        <w:jc w:val="both"/>
        <w:rPr>
          <w:rFonts w:ascii="Calibri" w:hAnsi="Calibri" w:cs="Calibri"/>
          <w:b w:val="0"/>
          <w:bCs w:val="0"/>
          <w:sz w:val="22"/>
          <w:szCs w:val="22"/>
        </w:rPr>
      </w:pPr>
      <w:r w:rsidRPr="006A7F2C">
        <w:rPr>
          <w:rFonts w:ascii="Calibri" w:hAnsi="Calibri" w:cs="Calibri"/>
          <w:sz w:val="22"/>
          <w:szCs w:val="22"/>
        </w:rPr>
        <w:t>Obligațiile liderului de parteneriat</w:t>
      </w:r>
    </w:p>
    <w:p w:rsidR="00A132F2" w:rsidRPr="006A7F2C" w:rsidRDefault="00A132F2" w:rsidP="00A132F2">
      <w:pPr>
        <w:pStyle w:val="Heading5"/>
        <w:numPr>
          <w:ilvl w:val="1"/>
          <w:numId w:val="6"/>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Liderul de parteneriat (Partener 1) va semna Cererea de finanțare şi Contractul de finanțare.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Liderul de parteneriat (Partener 1) va consulta partenerii cu regularitate, îi va informa despre progresul în implementarea proiectului şi le va furniza copii ale rapoartelor de progres şi financiare.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Propunerile pentru modificări importante ale proiectului (e.g. activități, parteneri etc.), trebuie să fie convenite cu partenerii înaintea solicitării aprobării de către Autoritatea de management. </w:t>
      </w:r>
    </w:p>
    <w:p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bCs/>
          <w:sz w:val="22"/>
          <w:szCs w:val="22"/>
        </w:rPr>
        <w:t xml:space="preserve">Liderul de parteneriat </w:t>
      </w:r>
      <w:r w:rsidRPr="006A7F2C">
        <w:rPr>
          <w:rFonts w:ascii="Calibri" w:hAnsi="Calibri" w:cs="Calibri"/>
          <w:sz w:val="22"/>
          <w:szCs w:val="22"/>
        </w:rPr>
        <w:t xml:space="preserve">este responsabil cu transmiterea </w:t>
      </w:r>
      <w:r w:rsidRPr="006A7F2C">
        <w:rPr>
          <w:rFonts w:ascii="Calibri" w:hAnsi="Calibri" w:cs="Calibri"/>
          <w:bCs/>
          <w:sz w:val="22"/>
          <w:szCs w:val="22"/>
        </w:rPr>
        <w:t>către OI/autoritatea de management a cererilor de rambursare/plată, împreună cu documentele justificative, rapoartele de progres etc., conform prevederilor contractuale și procedurale.</w:t>
      </w:r>
      <w:r w:rsidRPr="006A7F2C">
        <w:rPr>
          <w:rFonts w:ascii="Calibri" w:hAnsi="Calibri" w:cs="Calibri"/>
          <w:sz w:val="22"/>
          <w:szCs w:val="22"/>
        </w:rPr>
        <w:t xml:space="preserve"> </w:t>
      </w:r>
    </w:p>
    <w:p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 xml:space="preserve">Liderul de parteneriat are obligația îndosarierii și păstrării tuturor documentelor proiectului în original precum şi copii ale documentelor partenerilor, inclusiv documentele contabile, privind activitățile şi cheltuielile eligibile în vederea asigurării unei piste de audit adecvate, în conformitate cu legislația comunitară şi națională. Toate documentele vor fi păstrate până la închiderea oficială a Programului sau până la expirarea perioadei de durabilitate a proiectului, oricare intervine ultima. </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Ȋn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liderul de parteneriat și partenerii răspund proporțional sau în solidar pentru reducerile aplicate din sumele solicitate la rambursare/plată.  </w:t>
      </w:r>
    </w:p>
    <w:p w:rsidR="00A132F2" w:rsidRPr="006A7F2C" w:rsidRDefault="00A132F2" w:rsidP="00A132F2">
      <w:pPr>
        <w:pStyle w:val="Heading5"/>
        <w:numPr>
          <w:ilvl w:val="1"/>
          <w:numId w:val="3"/>
        </w:numPr>
        <w:spacing w:line="240" w:lineRule="auto"/>
        <w:jc w:val="both"/>
        <w:rPr>
          <w:rFonts w:ascii="Calibri" w:hAnsi="Calibri" w:cs="Calibri"/>
          <w:sz w:val="22"/>
          <w:szCs w:val="22"/>
        </w:rPr>
      </w:pPr>
      <w:r w:rsidRPr="006A7F2C">
        <w:rPr>
          <w:rFonts w:ascii="Calibri" w:hAnsi="Calibri" w:cs="Calibri"/>
          <w:b w:val="0"/>
          <w:bCs w:val="0"/>
          <w:sz w:val="22"/>
          <w:szCs w:val="22"/>
        </w:rPr>
        <w:t xml:space="preserve">În cazul unui prejudiciu, liderul de parteneriat răspunde solidar cu partenerul din vina căruia a fost cauzat prejudiciul. </w:t>
      </w:r>
    </w:p>
    <w:p w:rsidR="00A132F2" w:rsidRPr="006A7F2C" w:rsidRDefault="00A132F2" w:rsidP="00A132F2">
      <w:pPr>
        <w:pStyle w:val="Heading5"/>
        <w:numPr>
          <w:ilvl w:val="1"/>
          <w:numId w:val="3"/>
        </w:numPr>
        <w:spacing w:line="240" w:lineRule="auto"/>
        <w:jc w:val="both"/>
        <w:rPr>
          <w:rFonts w:ascii="Calibri" w:hAnsi="Calibri" w:cs="Calibri"/>
          <w:b w:val="0"/>
          <w:sz w:val="22"/>
          <w:szCs w:val="22"/>
        </w:rPr>
      </w:pPr>
      <w:r w:rsidRPr="006A7F2C">
        <w:rPr>
          <w:rFonts w:ascii="Calibri" w:hAnsi="Calibri" w:cs="Calibri"/>
          <w:b w:val="0"/>
          <w:sz w:val="22"/>
          <w:szCs w:val="22"/>
        </w:rPr>
        <w:t>În cazul rezilierii/revocării contractului/ordinului de finanțare, liderul de parteneriat și partenerii răspund în solidar pentru restituirea sumelor acordate pentru proiect.</w:t>
      </w:r>
    </w:p>
    <w:p w:rsidR="00A132F2" w:rsidRPr="006A7F2C" w:rsidRDefault="00A132F2" w:rsidP="00A132F2">
      <w:pPr>
        <w:pStyle w:val="Heading5"/>
        <w:numPr>
          <w:ilvl w:val="1"/>
          <w:numId w:val="3"/>
        </w:numPr>
        <w:spacing w:line="240" w:lineRule="auto"/>
        <w:jc w:val="both"/>
        <w:rPr>
          <w:rFonts w:ascii="Calibri" w:hAnsi="Calibri" w:cs="Calibri"/>
          <w:b w:val="0"/>
          <w:sz w:val="22"/>
          <w:szCs w:val="22"/>
        </w:rPr>
      </w:pPr>
      <w:r w:rsidRPr="006A7F2C">
        <w:rPr>
          <w:rFonts w:ascii="Calibri" w:hAnsi="Calibri" w:cs="Calibri"/>
          <w:b w:val="0"/>
          <w:sz w:val="22"/>
          <w:szCs w:val="22"/>
        </w:rPr>
        <w:t>Liderului de parteneriat este responsabil pentru neregulile identificate în cadrul proiectului aferente cheltuielilor proprii conform notificărilor și titlurilor de creanță emise pe numele său de către Autoritatea de management.</w:t>
      </w:r>
    </w:p>
    <w:p w:rsidR="00A132F2" w:rsidRPr="006A7F2C" w:rsidRDefault="00A132F2" w:rsidP="00A132F2">
      <w:pPr>
        <w:jc w:val="both"/>
        <w:rPr>
          <w:rFonts w:ascii="Calibri" w:hAnsi="Calibri" w:cs="Calibri"/>
          <w:sz w:val="22"/>
          <w:szCs w:val="22"/>
        </w:rPr>
      </w:pPr>
    </w:p>
    <w:p w:rsidR="00A132F2" w:rsidRPr="006A7F2C" w:rsidRDefault="00A132F2" w:rsidP="00A132F2">
      <w:pPr>
        <w:pStyle w:val="Heading5"/>
        <w:numPr>
          <w:ilvl w:val="0"/>
          <w:numId w:val="3"/>
        </w:numPr>
        <w:spacing w:line="240" w:lineRule="auto"/>
        <w:jc w:val="both"/>
        <w:rPr>
          <w:rFonts w:ascii="Calibri" w:hAnsi="Calibri" w:cs="Calibri"/>
          <w:sz w:val="22"/>
          <w:szCs w:val="22"/>
        </w:rPr>
      </w:pPr>
      <w:r w:rsidRPr="006A7F2C">
        <w:rPr>
          <w:rFonts w:ascii="Calibri" w:hAnsi="Calibri" w:cs="Calibri"/>
          <w:sz w:val="22"/>
          <w:szCs w:val="22"/>
        </w:rPr>
        <w:t>Drepturile şi obligațiile partenerilor</w:t>
      </w:r>
    </w:p>
    <w:p w:rsidR="00A132F2" w:rsidRPr="006A7F2C" w:rsidRDefault="00A132F2" w:rsidP="00A132F2">
      <w:pPr>
        <w:pStyle w:val="Heading5"/>
        <w:numPr>
          <w:ilvl w:val="0"/>
          <w:numId w:val="8"/>
        </w:numPr>
        <w:spacing w:line="240" w:lineRule="auto"/>
        <w:jc w:val="both"/>
        <w:rPr>
          <w:rFonts w:ascii="Calibri" w:hAnsi="Calibri" w:cs="Calibri"/>
          <w:sz w:val="22"/>
          <w:szCs w:val="22"/>
        </w:rPr>
      </w:pPr>
      <w:r w:rsidRPr="006A7F2C">
        <w:rPr>
          <w:rFonts w:ascii="Calibri" w:hAnsi="Calibri" w:cs="Calibri"/>
          <w:sz w:val="22"/>
          <w:szCs w:val="22"/>
        </w:rPr>
        <w:t>Drepturile Partenerilor 2</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Cheltuielile angajate de Partenerii 2 sunt eligibile în același fel ca şi cheltuielile angajate de către liderul de parteneriat corespunzător activității/activităților proprii din proiect. Partenerii au dreptul, prin transfer de către AM, la fondurile obținute din procesul de rambursare/plată pentru cheltuielile angajate de către aceștia, care au fost certificate ca eligibile.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dreptul să fie consultați cu regularitate de către liderul de parteneriat, să fie informați despre progresul în implementarea proiectului şi să li se furnizeze, de către liderul de parteneriat copii ale rapoartelor de progres şi financiare.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dreptul să fie consultați, de către liderul de parteneriat, în privința propunerilor pentru modificări importante ale proiectului (e.g. activități, parteneri etc.), înaintea solicitării aprobării de către AM PRC.</w:t>
      </w:r>
    </w:p>
    <w:p w:rsidR="00A132F2" w:rsidRPr="006A7F2C" w:rsidRDefault="00A132F2" w:rsidP="00A132F2">
      <w:pPr>
        <w:pStyle w:val="Heading6"/>
        <w:spacing w:before="0" w:after="0"/>
        <w:jc w:val="both"/>
        <w:rPr>
          <w:rFonts w:ascii="Calibri" w:hAnsi="Calibri" w:cs="Calibri"/>
        </w:rPr>
      </w:pPr>
    </w:p>
    <w:p w:rsidR="00A132F2" w:rsidRPr="006A7F2C" w:rsidRDefault="00A132F2" w:rsidP="00A132F2">
      <w:pPr>
        <w:pStyle w:val="Heading6"/>
        <w:keepNext/>
        <w:numPr>
          <w:ilvl w:val="0"/>
          <w:numId w:val="8"/>
        </w:numPr>
        <w:spacing w:before="0" w:after="0"/>
        <w:jc w:val="both"/>
        <w:rPr>
          <w:rFonts w:ascii="Calibri" w:hAnsi="Calibri" w:cs="Calibri"/>
        </w:rPr>
      </w:pPr>
      <w:r w:rsidRPr="006A7F2C">
        <w:rPr>
          <w:rFonts w:ascii="Calibri" w:hAnsi="Calibri" w:cs="Calibri"/>
        </w:rPr>
        <w:lastRenderedPageBreak/>
        <w:t>Obligațiile Partenerilor 2</w:t>
      </w:r>
    </w:p>
    <w:p w:rsidR="00A132F2" w:rsidRPr="006A7F2C" w:rsidRDefault="00A132F2" w:rsidP="00A132F2">
      <w:pPr>
        <w:pStyle w:val="Heading5"/>
        <w:numPr>
          <w:ilvl w:val="1"/>
          <w:numId w:val="1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obligația de a respecta prevederile legislației naționale și comunitare în vigoare în domeniul achizițiilor publice,</w:t>
      </w:r>
      <w:r w:rsidRPr="006A7F2C">
        <w:rPr>
          <w:rFonts w:ascii="Calibri" w:hAnsi="Calibri" w:cs="Calibri"/>
          <w:sz w:val="22"/>
          <w:szCs w:val="22"/>
        </w:rPr>
        <w:t xml:space="preserve"> </w:t>
      </w:r>
      <w:r w:rsidRPr="006A7F2C">
        <w:rPr>
          <w:rFonts w:ascii="Calibri" w:hAnsi="Calibri" w:cs="Calibri"/>
          <w:b w:val="0"/>
          <w:bCs w:val="0"/>
          <w:sz w:val="22"/>
          <w:szCs w:val="22"/>
        </w:rPr>
        <w:t>ajutorului de stat, egalității de șanse, dezvoltării durabile, informării şi publicității în implementarea activităților proprii.</w:t>
      </w:r>
    </w:p>
    <w:p w:rsidR="00A132F2" w:rsidRPr="006A7F2C" w:rsidRDefault="00A132F2" w:rsidP="00A132F2">
      <w:pPr>
        <w:pStyle w:val="Heading5"/>
        <w:numPr>
          <w:ilvl w:val="1"/>
          <w:numId w:val="6"/>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pună la dispoziția liderului de parteneriat documentațiile de atribuire elaborate în cadrul procedurii de atribuire a contractelor de achiziție publică, spre verificare.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transmită copii conforme cu originalul după documentațiile complete de atribuire elaborate în cadrul procedurii de atribuire a contractelor de achiziție publică, în scopul elaborării cererilor de rambursare.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Partenerii sunt obligați să transmită copii conforme cu originalul după documentele justificative, în scopul elaborării cererilor de rambursare/plată </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pună la dispoziția AM,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furnizeze liderului de parteneriat orice informații sau documente privind implementarea proiectului, în scopul elaborării rapoartelor de progres.</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Ȋn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partenerii răspund proporțional sau în solidar pentru reducerile aplicate din sumele solicitate la rambursare/plată.  </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obligația de a restitui AM, orice sumă ce constituie plată nedatorată/sume necuvenite plătite în cadrul prezentului contract de finanțare, în termen de 5 (cinci) zile lucrătoare de la data primirii  notificării.</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pună la dispoziția auditorului financiar independent si autorizat în condițiile legii toate documentele si/sau informațiile solicitate si să asigure toate condițiile pentru verificarea cheltuielilor de către acesta.</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Să păstreze toate documentele originale, inclusiv documentele contabile, privind activitățile și cheltuielile eligibile în vederea asigurării unei piste de audit adecvate, în conformitate cu regulamentele comunitare </w:t>
      </w:r>
      <w:r w:rsidRPr="006A7F2C">
        <w:rPr>
          <w:rFonts w:ascii="Calibri" w:hAnsi="Calibri" w:cs="Calibri"/>
          <w:b w:val="0"/>
          <w:bCs w:val="0"/>
          <w:sz w:val="22"/>
          <w:szCs w:val="22"/>
        </w:rPr>
        <w:lastRenderedPageBreak/>
        <w:t>și naționale. Toate documentele vor fi păstrate cel puțin 5 (cinci) ani după expirarea perioadei de valabilitate a contractului de finanțare.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În cazul unui prejudiciu, partenerul din vina căruia a fost cauzat prejudiciul răspunde solidar cu liderul de proiect.</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Pentru neregulile identificate în cadrul proiectului, notificările și titlurile de creanță se emit pe numele liderului de parteneriat/partenerului care a efectuat cheltuielile afectate de nereguli, conform legislației în vigoare.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pe numele cărora a fost emis titlul de creanță au obligația restituirii sumelor cuprinse în acestea și asigurarea din resurse proprii a contravalorii acestora.</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 În cazul rezilierii/revocării contractului/ordinului de finanțare, liderul de parteneriat și partenerii răspund în solidar pentru restituirea sumelor acordate pentru proiect.</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Partenerul este ținut de respectarea de către liderul de parteneriat a termenului de restituire menționat în decizia de reziliere a sumelor solicitate de AM</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b/>
          <w:bCs/>
          <w:sz w:val="22"/>
          <w:szCs w:val="22"/>
        </w:rPr>
      </w:pPr>
      <w:r w:rsidRPr="006A7F2C">
        <w:rPr>
          <w:rFonts w:ascii="Calibri" w:hAnsi="Calibri" w:cs="Calibri"/>
          <w:b/>
          <w:bCs/>
          <w:sz w:val="22"/>
          <w:szCs w:val="22"/>
        </w:rPr>
        <w:t xml:space="preserve">Art. 7. Achiziții publice </w:t>
      </w:r>
    </w:p>
    <w:p w:rsidR="00A132F2" w:rsidRPr="006A7F2C" w:rsidRDefault="00A132F2" w:rsidP="00A132F2">
      <w:pPr>
        <w:pStyle w:val="Heading5"/>
        <w:numPr>
          <w:ilvl w:val="1"/>
          <w:numId w:val="14"/>
        </w:numPr>
        <w:spacing w:line="240" w:lineRule="auto"/>
        <w:jc w:val="both"/>
        <w:rPr>
          <w:rFonts w:ascii="Calibri" w:hAnsi="Calibri" w:cs="Calibri"/>
          <w:sz w:val="22"/>
          <w:szCs w:val="22"/>
        </w:rPr>
      </w:pPr>
      <w:r w:rsidRPr="006A7F2C">
        <w:rPr>
          <w:rFonts w:ascii="Calibri" w:hAnsi="Calibri" w:cs="Calibri"/>
          <w:b w:val="0"/>
          <w:sz w:val="22"/>
          <w:szCs w:val="22"/>
        </w:rPr>
        <w:t>Achizițiile în cadrul proiectului vor fi făcute membrii parteneriatului, cu respectarea legislației în vigoare, a condițiilor din contractul de finanțare şi a instrucțiunilor emise de AM și/sau alte organisme abilitate</w:t>
      </w:r>
      <w:r w:rsidRPr="006A7F2C">
        <w:rPr>
          <w:rFonts w:ascii="Calibri" w:hAnsi="Calibri" w:cs="Calibri"/>
          <w:sz w:val="22"/>
          <w:szCs w:val="22"/>
        </w:rPr>
        <w:t>.</w:t>
      </w:r>
    </w:p>
    <w:p w:rsidR="00A132F2" w:rsidRPr="006A7F2C" w:rsidRDefault="00A132F2" w:rsidP="00A132F2">
      <w:pPr>
        <w:jc w:val="both"/>
        <w:rPr>
          <w:rFonts w:ascii="Calibri" w:hAnsi="Calibri" w:cs="Calibri"/>
          <w:sz w:val="22"/>
          <w:szCs w:val="22"/>
        </w:rPr>
      </w:pPr>
    </w:p>
    <w:p w:rsidR="00A132F2" w:rsidRPr="006A7F2C" w:rsidRDefault="00A132F2" w:rsidP="00A132F2">
      <w:pPr>
        <w:pStyle w:val="Heading5"/>
        <w:ind w:left="432" w:hanging="432"/>
        <w:jc w:val="both"/>
        <w:rPr>
          <w:rFonts w:ascii="Calibri" w:hAnsi="Calibri" w:cs="Calibri"/>
          <w:sz w:val="22"/>
          <w:szCs w:val="22"/>
        </w:rPr>
      </w:pPr>
      <w:r w:rsidRPr="006A7F2C">
        <w:rPr>
          <w:rFonts w:ascii="Calibri" w:hAnsi="Calibri" w:cs="Calibri"/>
          <w:sz w:val="22"/>
          <w:szCs w:val="22"/>
        </w:rPr>
        <w:t>Art. 8. Proprietatea</w:t>
      </w:r>
    </w:p>
    <w:p w:rsidR="00A132F2" w:rsidRPr="006A7F2C" w:rsidRDefault="00A132F2" w:rsidP="00A132F2">
      <w:pPr>
        <w:pStyle w:val="Heading5"/>
        <w:numPr>
          <w:ilvl w:val="1"/>
          <w:numId w:val="11"/>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Părţile au obligația să mențină proprietatea imobilului construit/modernizat/reabilitat/extins, </w:t>
      </w:r>
      <w:r w:rsidRPr="0019020B">
        <w:rPr>
          <w:rFonts w:ascii="Calibri" w:hAnsi="Calibri" w:cs="Calibri"/>
          <w:b w:val="0"/>
          <w:bCs w:val="0"/>
          <w:sz w:val="22"/>
          <w:szCs w:val="22"/>
        </w:rPr>
        <w:t>a bunurilor achiziționate/modernizate şi</w:t>
      </w:r>
      <w:r w:rsidRPr="006A7F2C">
        <w:rPr>
          <w:rFonts w:ascii="Calibri" w:hAnsi="Calibri" w:cs="Calibri"/>
          <w:b w:val="0"/>
          <w:bCs w:val="0"/>
          <w:sz w:val="22"/>
          <w:szCs w:val="22"/>
        </w:rPr>
        <w:t xml:space="preserve"> natura activității pentru care s-a acordat finanțare, pe o perioadă de cel puțin 5(cinci) ani de la data efectuării plății finale/de dare în exploatare şi să asigure exploatarea şi întreținerea în această perioadă.</w:t>
      </w:r>
    </w:p>
    <w:p w:rsidR="00A132F2" w:rsidRPr="006A7F2C" w:rsidRDefault="00A132F2" w:rsidP="00A132F2">
      <w:pPr>
        <w:pStyle w:val="Heading5"/>
        <w:numPr>
          <w:ilvl w:val="1"/>
          <w:numId w:val="11"/>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Înainte de sfârșitul proiectului, părțile/partenerii vor conveni asupra modului de acordare a dreptului de utilizare a echipamentelor, bunurilor, etc. ce au făcut obiectul proiectului. Copii ale titlurilor de transfer vor fi atașate raportului final. Părțile au obligația de a asigura funcționarea tuturor bunurilor, echipamentelor, ce au făcut obiectul finanțărilor nerambursabile, la locul de desfășurare a proiectului şi exclusiv în scopul pentru care au fost achiziționate. Părţile au obligația să folosească conform scopului destinat și să nu vândă sau să înstrăineze, sub orice formă obiectele/bunurile, fie ele mobile sau imobile finanțate prin PR 2021-2027, pe o perioadă de 5 ani de la de la efectuarea plății finale. De asemenea, părțile au obligația respectării prevederilor contractului de finanțare cu privire la ipotecarea bunurilor în scopul realizării proiectului.</w:t>
      </w:r>
    </w:p>
    <w:p w:rsidR="00A132F2" w:rsidRPr="006A7F2C" w:rsidRDefault="00A132F2" w:rsidP="00A132F2">
      <w:pPr>
        <w:rPr>
          <w:rFonts w:ascii="Calibri" w:hAnsi="Calibri" w:cs="Calibri"/>
          <w:sz w:val="22"/>
          <w:szCs w:val="22"/>
        </w:rPr>
      </w:pPr>
    </w:p>
    <w:p w:rsidR="00A132F2" w:rsidRPr="006A7F2C" w:rsidRDefault="00A132F2" w:rsidP="00A132F2">
      <w:pPr>
        <w:jc w:val="both"/>
        <w:rPr>
          <w:rFonts w:ascii="Calibri" w:hAnsi="Calibri" w:cs="Calibri"/>
          <w:b/>
          <w:sz w:val="22"/>
          <w:szCs w:val="22"/>
        </w:rPr>
      </w:pPr>
      <w:r w:rsidRPr="006A7F2C">
        <w:rPr>
          <w:rFonts w:ascii="Calibri" w:hAnsi="Calibri" w:cs="Calibri"/>
          <w:b/>
          <w:sz w:val="22"/>
          <w:szCs w:val="22"/>
        </w:rPr>
        <w:t>Art. 9. Confidențialitate</w:t>
      </w:r>
    </w:p>
    <w:p w:rsidR="00A132F2" w:rsidRPr="006A7F2C" w:rsidRDefault="00A132F2" w:rsidP="00A132F2">
      <w:pPr>
        <w:pStyle w:val="Heading5"/>
        <w:numPr>
          <w:ilvl w:val="1"/>
          <w:numId w:val="12"/>
        </w:numPr>
        <w:spacing w:line="240" w:lineRule="auto"/>
        <w:jc w:val="both"/>
        <w:rPr>
          <w:rFonts w:ascii="Calibri" w:hAnsi="Calibri" w:cs="Calibri"/>
          <w:b w:val="0"/>
          <w:sz w:val="22"/>
          <w:szCs w:val="22"/>
        </w:rPr>
      </w:pPr>
      <w:r w:rsidRPr="006A7F2C">
        <w:rPr>
          <w:rFonts w:ascii="Calibri" w:hAnsi="Calibri" w:cs="Calibri"/>
          <w:b w:val="0"/>
          <w:sz w:val="22"/>
          <w:szCs w:val="22"/>
        </w:rPr>
        <w:t>Părţile semnatare ale prezentului acord convin să păstreze în strictă confidențialitate informațiile primite în cadrul şi pe parcursul implementării proiectului şi sunt de acord să prevină orice utilizare sau divulgare neautorizată a unor astfel de informații. Părțile înțeleg să utilizeze informațiile confidențiale doar în scopul de a-şi îndeplini obligațiile din prezentul Acord de Parteneriat.</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b/>
          <w:bCs/>
          <w:sz w:val="22"/>
          <w:szCs w:val="22"/>
        </w:rPr>
      </w:pPr>
      <w:r w:rsidRPr="006A7F2C">
        <w:rPr>
          <w:rFonts w:ascii="Calibri" w:hAnsi="Calibri" w:cs="Calibri"/>
          <w:b/>
          <w:bCs/>
          <w:sz w:val="22"/>
          <w:szCs w:val="22"/>
        </w:rPr>
        <w:t>Art. 10 Legea aplicabilă</w:t>
      </w:r>
    </w:p>
    <w:p w:rsidR="00A132F2" w:rsidRPr="006A7F2C" w:rsidRDefault="00A132F2" w:rsidP="00A132F2">
      <w:pPr>
        <w:numPr>
          <w:ilvl w:val="1"/>
          <w:numId w:val="9"/>
        </w:numPr>
        <w:jc w:val="both"/>
        <w:rPr>
          <w:rFonts w:ascii="Calibri" w:hAnsi="Calibri" w:cs="Calibri"/>
          <w:sz w:val="22"/>
          <w:szCs w:val="22"/>
        </w:rPr>
      </w:pPr>
      <w:r w:rsidRPr="006A7F2C">
        <w:rPr>
          <w:rFonts w:ascii="Calibri" w:hAnsi="Calibri" w:cs="Calibri"/>
          <w:sz w:val="22"/>
          <w:szCs w:val="22"/>
        </w:rPr>
        <w:t>Prezentului Acord i se va aplica şi va fi interpretat în conformitate cu legea română.</w:t>
      </w:r>
    </w:p>
    <w:p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 xml:space="preserve">Pe durata prezentului Acord, părțile vor avea dreptul să convină în scris asupra modificării anumitor clauze, prin act adițional. Orice modificare a prezentului acord va fi valabilă numai atunci când este convenită de toate părțile. </w:t>
      </w:r>
    </w:p>
    <w:p w:rsidR="00A132F2" w:rsidRDefault="00A132F2" w:rsidP="00A132F2">
      <w:pPr>
        <w:jc w:val="both"/>
        <w:rPr>
          <w:rFonts w:ascii="Calibri" w:hAnsi="Calibri" w:cs="Calibri"/>
          <w:b/>
          <w:bCs/>
          <w:sz w:val="22"/>
          <w:szCs w:val="22"/>
        </w:rPr>
      </w:pPr>
    </w:p>
    <w:p w:rsidR="00C90A54" w:rsidRDefault="00C90A54" w:rsidP="00A132F2">
      <w:pPr>
        <w:jc w:val="both"/>
        <w:rPr>
          <w:rFonts w:ascii="Calibri" w:hAnsi="Calibri" w:cs="Calibri"/>
          <w:b/>
          <w:bCs/>
          <w:sz w:val="22"/>
          <w:szCs w:val="22"/>
        </w:rPr>
      </w:pPr>
    </w:p>
    <w:p w:rsidR="00C90A54" w:rsidRDefault="00C90A54" w:rsidP="00A132F2">
      <w:pPr>
        <w:jc w:val="both"/>
        <w:rPr>
          <w:rFonts w:ascii="Calibri" w:hAnsi="Calibri" w:cs="Calibri"/>
          <w:b/>
          <w:bCs/>
          <w:sz w:val="22"/>
          <w:szCs w:val="22"/>
        </w:rPr>
      </w:pPr>
      <w:bookmarkStart w:id="0" w:name="_GoBack"/>
      <w:bookmarkEnd w:id="0"/>
    </w:p>
    <w:p w:rsidR="00A132F2" w:rsidRPr="006A7F2C" w:rsidRDefault="00A132F2" w:rsidP="00A132F2">
      <w:pPr>
        <w:jc w:val="both"/>
        <w:rPr>
          <w:rFonts w:ascii="Calibri" w:hAnsi="Calibri" w:cs="Calibri"/>
          <w:b/>
          <w:bCs/>
          <w:sz w:val="22"/>
          <w:szCs w:val="22"/>
        </w:rPr>
      </w:pPr>
    </w:p>
    <w:p w:rsidR="00A132F2" w:rsidRPr="006A7F2C" w:rsidRDefault="00A132F2" w:rsidP="00A132F2">
      <w:pPr>
        <w:jc w:val="both"/>
        <w:rPr>
          <w:rFonts w:ascii="Calibri" w:hAnsi="Calibri" w:cs="Calibri"/>
          <w:b/>
          <w:bCs/>
          <w:sz w:val="22"/>
          <w:szCs w:val="22"/>
        </w:rPr>
      </w:pPr>
      <w:r w:rsidRPr="006A7F2C">
        <w:rPr>
          <w:rFonts w:ascii="Calibri" w:hAnsi="Calibri" w:cs="Calibri"/>
          <w:b/>
          <w:bCs/>
          <w:sz w:val="22"/>
          <w:szCs w:val="22"/>
        </w:rPr>
        <w:lastRenderedPageBreak/>
        <w:t>Art. 11 Dispoziții finale</w:t>
      </w:r>
    </w:p>
    <w:p w:rsidR="00A132F2" w:rsidRPr="006A7F2C" w:rsidRDefault="00A132F2" w:rsidP="00A132F2">
      <w:pPr>
        <w:numPr>
          <w:ilvl w:val="1"/>
          <w:numId w:val="10"/>
        </w:numPr>
        <w:jc w:val="both"/>
        <w:rPr>
          <w:rFonts w:ascii="Calibri" w:hAnsi="Calibri" w:cs="Calibri"/>
          <w:sz w:val="22"/>
          <w:szCs w:val="22"/>
        </w:rPr>
      </w:pPr>
      <w:r w:rsidRPr="006A7F2C">
        <w:rPr>
          <w:rFonts w:ascii="Calibri" w:hAnsi="Calibri" w:cs="Calibri"/>
          <w:sz w:val="22"/>
          <w:szCs w:val="22"/>
        </w:rPr>
        <w:t>Toate posibilele dispute rezultate din prezentul acord sau în legătură cu el, pe care părțile nu le pot soluționa pe cale amiabilă, vor fi soluționate de instanțele competente.</w:t>
      </w:r>
    </w:p>
    <w:p w:rsidR="00A132F2" w:rsidRPr="006A7F2C" w:rsidRDefault="00A132F2" w:rsidP="00A132F2">
      <w:pPr>
        <w:jc w:val="both"/>
        <w:rPr>
          <w:rFonts w:ascii="Calibri" w:hAnsi="Calibri" w:cs="Calibri"/>
          <w:sz w:val="22"/>
          <w:szCs w:val="22"/>
        </w:rPr>
      </w:pPr>
    </w:p>
    <w:p w:rsidR="00A132F2" w:rsidRDefault="00A132F2" w:rsidP="00A132F2">
      <w:pPr>
        <w:jc w:val="both"/>
        <w:rPr>
          <w:rFonts w:ascii="Calibri" w:hAnsi="Calibri" w:cs="Calibri"/>
          <w:sz w:val="22"/>
          <w:szCs w:val="22"/>
        </w:rPr>
      </w:pPr>
      <w:r w:rsidRPr="006A7F2C">
        <w:rPr>
          <w:rFonts w:ascii="Calibri" w:hAnsi="Calibri" w:cs="Calibri"/>
          <w:sz w:val="22"/>
          <w:szCs w:val="22"/>
        </w:rPr>
        <w:t xml:space="preserve">Întocmit în </w:t>
      </w:r>
      <w:r w:rsidRPr="006A7F2C">
        <w:rPr>
          <w:rFonts w:ascii="Calibri" w:hAnsi="Calibri" w:cs="Calibri"/>
          <w:i/>
          <w:iCs/>
          <w:sz w:val="22"/>
          <w:szCs w:val="22"/>
          <w:shd w:val="clear" w:color="auto" w:fill="E0E0E0"/>
          <w:lang w:eastAsia="sk-SK"/>
        </w:rPr>
        <w:t>număr de exemplare</w:t>
      </w:r>
      <w:r w:rsidRPr="006A7F2C">
        <w:rPr>
          <w:rFonts w:ascii="Calibri" w:hAnsi="Calibri" w:cs="Calibri"/>
          <w:sz w:val="22"/>
          <w:szCs w:val="22"/>
        </w:rPr>
        <w:t>, în limba română, câte unul pentru fiecare parte şi un original pentru cererea de finanțare.</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Semnături</w:t>
      </w:r>
    </w:p>
    <w:p w:rsidR="00A132F2" w:rsidRPr="006A7F2C" w:rsidRDefault="00A132F2" w:rsidP="00A132F2">
      <w:pPr>
        <w:jc w:val="both"/>
        <w:rPr>
          <w:rFonts w:ascii="Calibri" w:hAnsi="Calibri" w:cs="Calibri"/>
          <w:sz w:val="22"/>
          <w:szCs w:val="22"/>
        </w:rPr>
      </w:pP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A132F2" w:rsidRPr="006A7F2C" w:rsidTr="003A4950">
        <w:tc>
          <w:tcPr>
            <w:tcW w:w="1637"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Lider de parteneriat (Partener 1)</w:t>
            </w:r>
          </w:p>
        </w:tc>
        <w:tc>
          <w:tcPr>
            <w:tcW w:w="4383"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Numele, prenumele şi funcția reprezentantului legal al organizației/instituției</w:t>
            </w:r>
          </w:p>
        </w:tc>
        <w:tc>
          <w:tcPr>
            <w:tcW w:w="1392"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Semnătura</w:t>
            </w:r>
          </w:p>
        </w:tc>
        <w:tc>
          <w:tcPr>
            <w:tcW w:w="1444"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Data şi locul semnării</w:t>
            </w:r>
          </w:p>
        </w:tc>
      </w:tr>
      <w:tr w:rsidR="00A132F2" w:rsidRPr="006A7F2C" w:rsidTr="003A4950">
        <w:tc>
          <w:tcPr>
            <w:tcW w:w="1637"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Partener 2</w:t>
            </w:r>
          </w:p>
        </w:tc>
        <w:tc>
          <w:tcPr>
            <w:tcW w:w="4383"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Numele, prenumele şi funcția reprezentantului legal al organizației/instituției</w:t>
            </w:r>
          </w:p>
        </w:tc>
        <w:tc>
          <w:tcPr>
            <w:tcW w:w="1392"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Semnătura</w:t>
            </w:r>
          </w:p>
        </w:tc>
        <w:tc>
          <w:tcPr>
            <w:tcW w:w="1444"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Data şi locul semnării</w:t>
            </w:r>
          </w:p>
        </w:tc>
      </w:tr>
    </w:tbl>
    <w:p w:rsidR="00A132F2" w:rsidRPr="006A7F2C" w:rsidRDefault="00A132F2" w:rsidP="00A132F2">
      <w:pPr>
        <w:jc w:val="both"/>
        <w:rPr>
          <w:rFonts w:ascii="Calibri" w:hAnsi="Calibri" w:cs="Calibri"/>
          <w:sz w:val="22"/>
          <w:szCs w:val="22"/>
        </w:rPr>
      </w:pPr>
    </w:p>
    <w:p w:rsidR="00A132F2" w:rsidRPr="006A7F2C" w:rsidRDefault="00A132F2" w:rsidP="00A132F2">
      <w:pPr>
        <w:pStyle w:val="instruct"/>
        <w:spacing w:before="0" w:after="0"/>
        <w:jc w:val="both"/>
        <w:rPr>
          <w:rFonts w:ascii="Calibri" w:hAnsi="Calibri" w:cs="Calibri"/>
          <w:sz w:val="22"/>
          <w:szCs w:val="22"/>
        </w:rPr>
      </w:pPr>
    </w:p>
    <w:p w:rsidR="00A132F2" w:rsidRPr="006A7F2C" w:rsidRDefault="00A132F2" w:rsidP="00A132F2">
      <w:pPr>
        <w:pStyle w:val="instruct"/>
        <w:spacing w:before="0" w:after="0"/>
        <w:jc w:val="both"/>
        <w:rPr>
          <w:rFonts w:ascii="Calibri" w:hAnsi="Calibri" w:cs="Calibri"/>
          <w:sz w:val="22"/>
          <w:szCs w:val="22"/>
        </w:rPr>
      </w:pPr>
    </w:p>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r>
        <w:t xml:space="preserve"> </w:t>
      </w:r>
    </w:p>
    <w:sectPr w:rsidR="00E31672"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2D35" w:rsidRDefault="00262D35">
      <w:r>
        <w:separator/>
      </w:r>
    </w:p>
  </w:endnote>
  <w:endnote w:type="continuationSeparator" w:id="0">
    <w:p w:rsidR="00262D35" w:rsidRDefault="00262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8604A4"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8604A4">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2D35" w:rsidRDefault="00262D35">
      <w:r>
        <w:separator/>
      </w:r>
    </w:p>
  </w:footnote>
  <w:footnote w:type="continuationSeparator" w:id="0">
    <w:p w:rsidR="00262D35" w:rsidRDefault="00262D35">
      <w:r>
        <w:continuationSeparator/>
      </w:r>
    </w:p>
  </w:footnote>
  <w:footnote w:id="1">
    <w:p w:rsidR="00A132F2" w:rsidRPr="00C75744" w:rsidRDefault="00A132F2" w:rsidP="00A132F2">
      <w:pPr>
        <w:pStyle w:val="FootnoteText"/>
        <w:jc w:val="both"/>
      </w:pPr>
      <w:r w:rsidRPr="00C75744">
        <w:rPr>
          <w:rStyle w:val="FootnoteReference"/>
        </w:rPr>
        <w:footnoteRef/>
      </w:r>
      <w:r w:rsidRPr="00C75744">
        <w:t xml:space="preserve"> Se vor avea în vedere prevederile art. 47 alin  (2)din Normele metodologice aprobate prin H.G. nr. 829/2022;</w:t>
      </w:r>
    </w:p>
  </w:footnote>
  <w:footnote w:id="2">
    <w:p w:rsidR="00A132F2" w:rsidRDefault="00A132F2" w:rsidP="00A132F2">
      <w:pPr>
        <w:pStyle w:val="FootnoteText"/>
        <w:jc w:val="both"/>
      </w:pPr>
      <w:r w:rsidRPr="00C75744">
        <w:rPr>
          <w:rStyle w:val="FootnoteReference"/>
        </w:rPr>
        <w:footnoteRef/>
      </w:r>
      <w:r w:rsidRPr="00C75744">
        <w:t xml:space="preserve"> </w:t>
      </w:r>
      <w:r w:rsidRPr="00C75744">
        <w:t>Se vor avea în vedere prevederile art. 47 alin  (2 )din Normele metodologice aprobate prin H.G. nr. 829/2022;</w:t>
      </w:r>
    </w:p>
  </w:footnote>
  <w:footnote w:id="3">
    <w:p w:rsidR="00A132F2" w:rsidRPr="00CD23DC" w:rsidRDefault="00A132F2" w:rsidP="00A132F2">
      <w:pPr>
        <w:pStyle w:val="FootnoteText"/>
      </w:pPr>
      <w:r w:rsidRPr="00C75744">
        <w:rPr>
          <w:rStyle w:val="FootnoteReference"/>
        </w:rPr>
        <w:footnoteRef/>
      </w:r>
      <w:r w:rsidRPr="00C75744">
        <w:t xml:space="preserve"> </w:t>
      </w:r>
      <w:r w:rsidRPr="00C75744">
        <w:t xml:space="preserve">A se vedea art. 45 alin (1) din Normele metodologice aprobate prin HG nr. </w:t>
      </w:r>
      <w:r w:rsidRPr="00CD23DC">
        <w:t>829/2022;</w:t>
      </w:r>
    </w:p>
  </w:footnote>
  <w:footnote w:id="4">
    <w:p w:rsidR="00A132F2" w:rsidRDefault="00A132F2" w:rsidP="00A132F2">
      <w:pPr>
        <w:pStyle w:val="FootnoteText"/>
      </w:pPr>
      <w:r w:rsidRPr="00C75744">
        <w:rPr>
          <w:rStyle w:val="FootnoteReference"/>
        </w:rPr>
        <w:footnoteRef/>
      </w:r>
      <w:r w:rsidRPr="00C75744">
        <w:t xml:space="preserve"> </w:t>
      </w:r>
      <w:r w:rsidRPr="00C75744">
        <w:t xml:space="preserve">A se vedea art. 46 alin (3)(1) din Normele metodologice aprobate prin HG nr. 829/2022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8604A4">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EA5C77">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EA5C77">
      <w:rPr>
        <w:noProof/>
        <w:color w:val="999999"/>
        <w:sz w:val="20"/>
        <w:szCs w:val="20"/>
      </w:rPr>
      <w:t>8</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8604A4">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A177673"/>
    <w:multiLevelType w:val="hybridMultilevel"/>
    <w:tmpl w:val="892C0764"/>
    <w:lvl w:ilvl="0" w:tplc="D1D2DF6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8E1B07"/>
    <w:multiLevelType w:val="hybridMultilevel"/>
    <w:tmpl w:val="6350698E"/>
    <w:lvl w:ilvl="0" w:tplc="0409000F">
      <w:start w:val="1"/>
      <w:numFmt w:val="decimal"/>
      <w:lvlText w:val="%1."/>
      <w:lvlJc w:val="left"/>
      <w:pPr>
        <w:tabs>
          <w:tab w:val="num" w:pos="360"/>
        </w:tabs>
        <w:ind w:left="360" w:hanging="360"/>
      </w:pPr>
      <w:rPr>
        <w:rFonts w:hint="default"/>
      </w:rPr>
    </w:lvl>
    <w:lvl w:ilvl="1" w:tplc="07023E2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29E6A548"/>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150"/>
        </w:tabs>
        <w:ind w:left="150" w:hanging="576"/>
      </w:pPr>
      <w:rPr>
        <w:rFonts w:hint="default"/>
        <w:b w:val="0"/>
      </w:rPr>
    </w:lvl>
    <w:lvl w:ilvl="2">
      <w:start w:val="1"/>
      <w:numFmt w:val="none"/>
      <w:lvlText w:val=""/>
      <w:lvlJc w:val="left"/>
      <w:pPr>
        <w:tabs>
          <w:tab w:val="num" w:pos="150"/>
        </w:tabs>
        <w:ind w:left="150" w:hanging="576"/>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6" w15:restartNumberingAfterBreak="0">
    <w:nsid w:val="74EA1905"/>
    <w:multiLevelType w:val="hybridMultilevel"/>
    <w:tmpl w:val="24646746"/>
    <w:lvl w:ilvl="0" w:tplc="07023E2A">
      <w:start w:val="1"/>
      <w:numFmt w:val="lowerLetter"/>
      <w:lvlText w:val="%1)"/>
      <w:lvlJc w:val="left"/>
      <w:pPr>
        <w:ind w:left="510" w:hanging="360"/>
      </w:pPr>
    </w:lvl>
    <w:lvl w:ilvl="1" w:tplc="04090019">
      <w:start w:val="1"/>
      <w:numFmt w:val="lowerLetter"/>
      <w:lvlText w:val="%2."/>
      <w:lvlJc w:val="left"/>
      <w:pPr>
        <w:ind w:left="1230" w:hanging="360"/>
      </w:pPr>
    </w:lvl>
    <w:lvl w:ilvl="2" w:tplc="0409001B">
      <w:start w:val="1"/>
      <w:numFmt w:val="lowerRoman"/>
      <w:lvlText w:val="%3."/>
      <w:lvlJc w:val="right"/>
      <w:pPr>
        <w:ind w:left="1950" w:hanging="180"/>
      </w:pPr>
    </w:lvl>
    <w:lvl w:ilvl="3" w:tplc="0409000F">
      <w:start w:val="1"/>
      <w:numFmt w:val="decimal"/>
      <w:lvlText w:val="%4."/>
      <w:lvlJc w:val="left"/>
      <w:pPr>
        <w:ind w:left="2670" w:hanging="360"/>
      </w:pPr>
    </w:lvl>
    <w:lvl w:ilvl="4" w:tplc="04090019">
      <w:start w:val="1"/>
      <w:numFmt w:val="lowerLetter"/>
      <w:lvlText w:val="%5."/>
      <w:lvlJc w:val="left"/>
      <w:pPr>
        <w:ind w:left="3390" w:hanging="360"/>
      </w:pPr>
    </w:lvl>
    <w:lvl w:ilvl="5" w:tplc="0409001B">
      <w:start w:val="1"/>
      <w:numFmt w:val="lowerRoman"/>
      <w:lvlText w:val="%6."/>
      <w:lvlJc w:val="right"/>
      <w:pPr>
        <w:ind w:left="4110" w:hanging="180"/>
      </w:pPr>
    </w:lvl>
    <w:lvl w:ilvl="6" w:tplc="0409000F">
      <w:start w:val="1"/>
      <w:numFmt w:val="decimal"/>
      <w:lvlText w:val="%7."/>
      <w:lvlJc w:val="left"/>
      <w:pPr>
        <w:ind w:left="4830" w:hanging="360"/>
      </w:pPr>
    </w:lvl>
    <w:lvl w:ilvl="7" w:tplc="04090019">
      <w:start w:val="1"/>
      <w:numFmt w:val="lowerLetter"/>
      <w:lvlText w:val="%8."/>
      <w:lvlJc w:val="left"/>
      <w:pPr>
        <w:ind w:left="5550" w:hanging="360"/>
      </w:pPr>
    </w:lvl>
    <w:lvl w:ilvl="8" w:tplc="0409001B">
      <w:start w:val="1"/>
      <w:numFmt w:val="lowerRoman"/>
      <w:lvlText w:val="%9."/>
      <w:lvlJc w:val="right"/>
      <w:pPr>
        <w:ind w:left="6270" w:hanging="180"/>
      </w:pPr>
    </w:lvl>
  </w:abstractNum>
  <w:num w:numId="1">
    <w:abstractNumId w:val="4"/>
  </w:num>
  <w:num w:numId="2">
    <w:abstractNumId w:val="2"/>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80850"/>
    <w:rsid w:val="0009018B"/>
    <w:rsid w:val="00094830"/>
    <w:rsid w:val="000C2AAE"/>
    <w:rsid w:val="001175F2"/>
    <w:rsid w:val="0012717A"/>
    <w:rsid w:val="001357F6"/>
    <w:rsid w:val="00144BFD"/>
    <w:rsid w:val="00175CA6"/>
    <w:rsid w:val="001E7D06"/>
    <w:rsid w:val="00262D35"/>
    <w:rsid w:val="002B3BB9"/>
    <w:rsid w:val="002D63EF"/>
    <w:rsid w:val="002E07E9"/>
    <w:rsid w:val="002F1246"/>
    <w:rsid w:val="00351F71"/>
    <w:rsid w:val="00376CFE"/>
    <w:rsid w:val="003A4950"/>
    <w:rsid w:val="003E2E03"/>
    <w:rsid w:val="00474F02"/>
    <w:rsid w:val="00481022"/>
    <w:rsid w:val="004F0C12"/>
    <w:rsid w:val="00511F75"/>
    <w:rsid w:val="00523BEA"/>
    <w:rsid w:val="005A6B00"/>
    <w:rsid w:val="005C21C9"/>
    <w:rsid w:val="005C7AFF"/>
    <w:rsid w:val="00643AC4"/>
    <w:rsid w:val="006B79B9"/>
    <w:rsid w:val="006D2218"/>
    <w:rsid w:val="006F14B9"/>
    <w:rsid w:val="007209E0"/>
    <w:rsid w:val="00754551"/>
    <w:rsid w:val="007779B0"/>
    <w:rsid w:val="007A69A6"/>
    <w:rsid w:val="007C403D"/>
    <w:rsid w:val="00851382"/>
    <w:rsid w:val="008604A4"/>
    <w:rsid w:val="0088290B"/>
    <w:rsid w:val="008C26CE"/>
    <w:rsid w:val="008E7688"/>
    <w:rsid w:val="00936CF8"/>
    <w:rsid w:val="0095716B"/>
    <w:rsid w:val="009F711B"/>
    <w:rsid w:val="00A06DE4"/>
    <w:rsid w:val="00A132F2"/>
    <w:rsid w:val="00AC0D63"/>
    <w:rsid w:val="00AE4990"/>
    <w:rsid w:val="00B15233"/>
    <w:rsid w:val="00BD3175"/>
    <w:rsid w:val="00C05C7A"/>
    <w:rsid w:val="00C82AD1"/>
    <w:rsid w:val="00C90A54"/>
    <w:rsid w:val="00C916A3"/>
    <w:rsid w:val="00CC6C98"/>
    <w:rsid w:val="00D22014"/>
    <w:rsid w:val="00D94812"/>
    <w:rsid w:val="00DB07A4"/>
    <w:rsid w:val="00DD113C"/>
    <w:rsid w:val="00E31672"/>
    <w:rsid w:val="00E753B1"/>
    <w:rsid w:val="00EA5C77"/>
    <w:rsid w:val="00EB53CC"/>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7F60C4"/>
  <w15:chartTrackingRefBased/>
  <w15:docId w15:val="{24882805-FBD7-4F10-8725-2A2BECF79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styleId="TOC1">
    <w:name w:val="toc 1"/>
    <w:basedOn w:val="Normal"/>
    <w:next w:val="Normal"/>
    <w:autoRedefine/>
    <w:rsid w:val="00A132F2"/>
    <w:rPr>
      <w:rFonts w:ascii="Arial" w:hAnsi="Arial"/>
      <w:sz w:val="20"/>
      <w:lang w:eastAsia="en-US"/>
    </w:rPr>
  </w:style>
  <w:style w:type="paragraph" w:customStyle="1" w:styleId="instruct">
    <w:name w:val="instruct"/>
    <w:basedOn w:val="Normal"/>
    <w:rsid w:val="00A132F2"/>
    <w:pPr>
      <w:widowControl w:val="0"/>
      <w:autoSpaceDE w:val="0"/>
      <w:autoSpaceDN w:val="0"/>
      <w:adjustRightInd w:val="0"/>
      <w:spacing w:before="40" w:after="40"/>
    </w:pPr>
    <w:rPr>
      <w:rFonts w:ascii="Trebuchet MS" w:hAnsi="Trebuchet MS" w:cs="Arial"/>
      <w:i/>
      <w:iCs/>
      <w:sz w:val="20"/>
      <w:szCs w:val="21"/>
      <w:lang w:eastAsia="sk-SK"/>
    </w:rPr>
  </w:style>
  <w:style w:type="paragraph" w:styleId="Title">
    <w:name w:val="Title"/>
    <w:basedOn w:val="Normal"/>
    <w:link w:val="TitleChar"/>
    <w:qFormat/>
    <w:rsid w:val="00A132F2"/>
    <w:pPr>
      <w:spacing w:before="120" w:after="120"/>
      <w:jc w:val="center"/>
    </w:pPr>
    <w:rPr>
      <w:rFonts w:ascii="Trebuchet MS" w:hAnsi="Trebuchet MS"/>
      <w:b/>
      <w:bCs/>
      <w:sz w:val="20"/>
      <w:lang w:eastAsia="en-US"/>
    </w:rPr>
  </w:style>
  <w:style w:type="character" w:customStyle="1" w:styleId="TitleChar">
    <w:name w:val="Title Char"/>
    <w:link w:val="Title"/>
    <w:rsid w:val="00A132F2"/>
    <w:rPr>
      <w:rFonts w:ascii="Trebuchet MS" w:hAnsi="Trebuchet MS"/>
      <w:b/>
      <w:bCs/>
      <w:szCs w:val="24"/>
      <w:lang w:eastAsia="en-US"/>
    </w:rPr>
  </w:style>
  <w:style w:type="paragraph" w:styleId="FootnoteText">
    <w:name w:val="footnote text"/>
    <w:basedOn w:val="Normal"/>
    <w:link w:val="FootnoteTextChar"/>
    <w:rsid w:val="00A132F2"/>
    <w:pPr>
      <w:spacing w:before="120" w:after="120"/>
    </w:pPr>
    <w:rPr>
      <w:rFonts w:ascii="Trebuchet MS" w:hAnsi="Trebuchet MS"/>
      <w:sz w:val="20"/>
      <w:szCs w:val="20"/>
      <w:lang w:eastAsia="en-US"/>
    </w:rPr>
  </w:style>
  <w:style w:type="character" w:customStyle="1" w:styleId="FootnoteTextChar">
    <w:name w:val="Footnote Text Char"/>
    <w:link w:val="FootnoteText"/>
    <w:rsid w:val="00A132F2"/>
    <w:rPr>
      <w:rFonts w:ascii="Trebuchet MS" w:hAnsi="Trebuchet MS"/>
      <w:lang w:eastAsia="en-US"/>
    </w:rPr>
  </w:style>
  <w:style w:type="character" w:styleId="FootnoteReference">
    <w:name w:val="footnote reference"/>
    <w:rsid w:val="00A132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1935F-1460-4A2E-9160-27AC90E71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1</Pages>
  <Words>2636</Words>
  <Characters>15292</Characters>
  <Application>Microsoft Office Word</Application>
  <DocSecurity>0</DocSecurity>
  <Lines>127</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17893</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4</cp:revision>
  <cp:lastPrinted>2022-03-29T08:07:00Z</cp:lastPrinted>
  <dcterms:created xsi:type="dcterms:W3CDTF">2023-08-03T09:30:00Z</dcterms:created>
  <dcterms:modified xsi:type="dcterms:W3CDTF">2023-08-03T09:31:00Z</dcterms:modified>
</cp:coreProperties>
</file>